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D3" w:rsidRDefault="000958D3" w:rsidP="000958D3">
      <w:pPr>
        <w:jc w:val="center"/>
        <w:rPr>
          <w:b/>
          <w:color w:val="000000"/>
        </w:rPr>
      </w:pPr>
    </w:p>
    <w:p w:rsidR="000958D3" w:rsidRPr="008F1930" w:rsidRDefault="000958D3" w:rsidP="000958D3">
      <w:pPr>
        <w:jc w:val="center"/>
        <w:rPr>
          <w:b/>
          <w:color w:val="000000"/>
        </w:rPr>
      </w:pPr>
      <w:r w:rsidRPr="008F1930">
        <w:rPr>
          <w:b/>
          <w:color w:val="000000"/>
        </w:rPr>
        <w:t>Tótkomlós Város Önkormányzata Képviselő-testületének</w:t>
      </w:r>
    </w:p>
    <w:p w:rsidR="000958D3" w:rsidRPr="008F1930" w:rsidRDefault="000958D3" w:rsidP="000958D3">
      <w:pPr>
        <w:jc w:val="center"/>
        <w:rPr>
          <w:b/>
          <w:color w:val="000000"/>
        </w:rPr>
      </w:pPr>
      <w:r>
        <w:rPr>
          <w:b/>
          <w:color w:val="000000"/>
        </w:rPr>
        <w:t>7/</w:t>
      </w:r>
      <w:r w:rsidRPr="008F1930">
        <w:rPr>
          <w:b/>
          <w:color w:val="000000"/>
        </w:rPr>
        <w:t>2011. (</w:t>
      </w:r>
      <w:r>
        <w:rPr>
          <w:b/>
          <w:color w:val="000000"/>
        </w:rPr>
        <w:t>IV. 19</w:t>
      </w:r>
      <w:r w:rsidR="003A1596">
        <w:rPr>
          <w:b/>
          <w:color w:val="000000"/>
        </w:rPr>
        <w:t>.</w:t>
      </w:r>
      <w:r w:rsidRPr="008F1930">
        <w:rPr>
          <w:b/>
          <w:color w:val="000000"/>
        </w:rPr>
        <w:t>) önkormányzati rendelete</w:t>
      </w: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  <w:r w:rsidRPr="008F1930">
        <w:rPr>
          <w:b/>
          <w:color w:val="000000"/>
        </w:rPr>
        <w:t>Tótkomlós Város Önkormányzata</w:t>
      </w:r>
      <w:r>
        <w:rPr>
          <w:b/>
          <w:color w:val="000000"/>
        </w:rPr>
        <w:t xml:space="preserve"> </w:t>
      </w:r>
      <w:r w:rsidRPr="008F1930">
        <w:rPr>
          <w:b/>
          <w:color w:val="000000"/>
        </w:rPr>
        <w:t>2010. évi költségvetésének zárszámadásáról</w:t>
      </w:r>
    </w:p>
    <w:p w:rsidR="000958D3" w:rsidRPr="008F1930" w:rsidRDefault="000958D3" w:rsidP="000958D3">
      <w:pPr>
        <w:jc w:val="center"/>
        <w:rPr>
          <w:b/>
          <w:color w:val="000000"/>
        </w:rPr>
      </w:pPr>
    </w:p>
    <w:p w:rsidR="000958D3" w:rsidRPr="008F1930" w:rsidRDefault="000958D3" w:rsidP="000958D3">
      <w:pPr>
        <w:jc w:val="both"/>
        <w:rPr>
          <w:color w:val="000000"/>
          <w:lang w:val="pt-BR"/>
        </w:rPr>
      </w:pPr>
      <w:r w:rsidRPr="008F1930">
        <w:rPr>
          <w:color w:val="000000"/>
          <w:lang w:val="pt-BR"/>
        </w:rPr>
        <w:t>Tótkomlós Város Önkormányzatának Képviselő-testülete a helyi önkormányzatokról szóló 1990. évi LXV. törvény 16. § (1) bekezdésében és</w:t>
      </w:r>
      <w:r w:rsidRPr="008F1930">
        <w:rPr>
          <w:color w:val="000000"/>
        </w:rPr>
        <w:t xml:space="preserve"> az államháztartásról szóló 1992. </w:t>
      </w:r>
      <w:proofErr w:type="gramStart"/>
      <w:r w:rsidRPr="008F1930">
        <w:rPr>
          <w:color w:val="000000"/>
        </w:rPr>
        <w:t>évi</w:t>
      </w:r>
      <w:proofErr w:type="gramEnd"/>
      <w:r w:rsidRPr="008F1930">
        <w:rPr>
          <w:color w:val="000000"/>
        </w:rPr>
        <w:t xml:space="preserve"> XXXVIII. törvény 82. §</w:t>
      </w:r>
      <w:proofErr w:type="spellStart"/>
      <w:r w:rsidRPr="008F1930">
        <w:rPr>
          <w:color w:val="000000"/>
        </w:rPr>
        <w:t>-ában</w:t>
      </w:r>
      <w:proofErr w:type="spellEnd"/>
      <w:r w:rsidRPr="008F1930">
        <w:rPr>
          <w:color w:val="000000"/>
        </w:rPr>
        <w:t xml:space="preserve"> kapott felhatalmazás alapján,</w:t>
      </w:r>
      <w:r w:rsidRPr="008F1930">
        <w:rPr>
          <w:color w:val="000000"/>
          <w:lang w:val="pt-BR"/>
        </w:rPr>
        <w:t xml:space="preserve"> a Magyar Köztársaság Alkotmányáról szóló 1949. évi XX. törvény 44/A. § (1) bekezdés </w:t>
      </w:r>
      <w:r w:rsidRPr="008F1930">
        <w:rPr>
          <w:i/>
          <w:color w:val="000000"/>
          <w:lang w:val="pt-BR"/>
        </w:rPr>
        <w:t xml:space="preserve">b)-c) </w:t>
      </w:r>
      <w:r w:rsidRPr="008F1930">
        <w:rPr>
          <w:color w:val="000000"/>
          <w:lang w:val="pt-BR"/>
        </w:rPr>
        <w:t xml:space="preserve"> pontjaiban és az 1990. évi LXV. törvény </w:t>
      </w:r>
      <w:r w:rsidRPr="008F1930">
        <w:rPr>
          <w:color w:val="000000"/>
        </w:rPr>
        <w:t xml:space="preserve">10. § (1) bekezdés </w:t>
      </w:r>
      <w:r w:rsidRPr="008F1930">
        <w:rPr>
          <w:i/>
          <w:color w:val="000000"/>
        </w:rPr>
        <w:t>d)</w:t>
      </w:r>
      <w:r w:rsidRPr="008F1930">
        <w:rPr>
          <w:color w:val="000000"/>
          <w:lang w:val="pt-BR"/>
        </w:rPr>
        <w:t xml:space="preserve"> pontjában foglalt feladatkörében eljárva az alábbi rendeletet alkotja: </w:t>
      </w:r>
    </w:p>
    <w:p w:rsidR="000958D3" w:rsidRPr="00BB6628" w:rsidRDefault="000958D3" w:rsidP="000958D3">
      <w:pPr>
        <w:jc w:val="both"/>
        <w:rPr>
          <w:color w:val="0000FF"/>
          <w:lang w:val="pt-BR"/>
        </w:rPr>
      </w:pPr>
    </w:p>
    <w:p w:rsidR="000958D3" w:rsidRPr="00FA030F" w:rsidRDefault="000958D3" w:rsidP="000958D3">
      <w:pPr>
        <w:jc w:val="both"/>
      </w:pPr>
    </w:p>
    <w:p w:rsidR="000958D3" w:rsidRPr="00FA030F" w:rsidRDefault="000958D3" w:rsidP="000958D3">
      <w:pPr>
        <w:jc w:val="center"/>
        <w:rPr>
          <w:b/>
        </w:rPr>
      </w:pPr>
      <w:r w:rsidRPr="00FA030F">
        <w:rPr>
          <w:b/>
        </w:rPr>
        <w:t>1. §</w:t>
      </w:r>
    </w:p>
    <w:p w:rsidR="000958D3" w:rsidRPr="008F1930" w:rsidRDefault="000958D3" w:rsidP="000958D3">
      <w:pPr>
        <w:jc w:val="both"/>
        <w:rPr>
          <w:color w:val="000000"/>
        </w:rPr>
      </w:pPr>
    </w:p>
    <w:p w:rsidR="000958D3" w:rsidRPr="008F1930" w:rsidRDefault="000958D3" w:rsidP="000958D3">
      <w:pPr>
        <w:jc w:val="both"/>
        <w:rPr>
          <w:color w:val="000000"/>
        </w:rPr>
      </w:pPr>
      <w:r w:rsidRPr="008F1930">
        <w:rPr>
          <w:color w:val="000000"/>
        </w:rPr>
        <w:t xml:space="preserve">Tótkomlós Város Önkormányzatának Képviselő-testülete (a továbbiakban: képviselő-testület) a 2010. évi költségvetés végrehajtásáról szóló zárszámadást </w:t>
      </w:r>
    </w:p>
    <w:p w:rsidR="000958D3" w:rsidRPr="008F1930" w:rsidRDefault="000958D3" w:rsidP="000958D3">
      <w:pPr>
        <w:jc w:val="center"/>
        <w:rPr>
          <w:color w:val="000000"/>
        </w:rPr>
      </w:pPr>
      <w:r w:rsidRPr="008F1930">
        <w:rPr>
          <w:color w:val="000000"/>
        </w:rPr>
        <w:t>1.582.957 E Ft bevétellel</w:t>
      </w:r>
    </w:p>
    <w:p w:rsidR="000958D3" w:rsidRPr="008F1930" w:rsidRDefault="000958D3" w:rsidP="000958D3">
      <w:pPr>
        <w:jc w:val="center"/>
        <w:rPr>
          <w:color w:val="000000"/>
        </w:rPr>
      </w:pPr>
      <w:r w:rsidRPr="008F1930">
        <w:rPr>
          <w:color w:val="000000"/>
        </w:rPr>
        <w:t xml:space="preserve">1.584.571 E Ft kiadással </w:t>
      </w:r>
    </w:p>
    <w:p w:rsidR="000958D3" w:rsidRPr="008F1930" w:rsidRDefault="000958D3" w:rsidP="000958D3">
      <w:pPr>
        <w:jc w:val="both"/>
        <w:rPr>
          <w:color w:val="000000"/>
        </w:rPr>
      </w:pPr>
      <w:proofErr w:type="gramStart"/>
      <w:r w:rsidRPr="008F1930">
        <w:rPr>
          <w:color w:val="000000"/>
        </w:rPr>
        <w:t>jóváhagyja</w:t>
      </w:r>
      <w:proofErr w:type="gramEnd"/>
      <w:r w:rsidRPr="008F1930">
        <w:rPr>
          <w:color w:val="000000"/>
        </w:rPr>
        <w:t xml:space="preserve">. </w:t>
      </w:r>
    </w:p>
    <w:p w:rsidR="000958D3" w:rsidRPr="008F1930" w:rsidRDefault="000958D3" w:rsidP="000958D3">
      <w:pPr>
        <w:jc w:val="both"/>
        <w:rPr>
          <w:color w:val="000000"/>
        </w:rPr>
      </w:pPr>
    </w:p>
    <w:p w:rsidR="000958D3" w:rsidRPr="008F1930" w:rsidRDefault="000958D3" w:rsidP="000958D3">
      <w:pPr>
        <w:jc w:val="center"/>
        <w:rPr>
          <w:b/>
          <w:color w:val="000000"/>
        </w:rPr>
      </w:pPr>
      <w:r w:rsidRPr="008F1930">
        <w:rPr>
          <w:b/>
          <w:color w:val="000000"/>
        </w:rPr>
        <w:t>2. §</w:t>
      </w:r>
    </w:p>
    <w:p w:rsidR="000958D3" w:rsidRPr="008F1930" w:rsidRDefault="000958D3" w:rsidP="000958D3">
      <w:pPr>
        <w:jc w:val="center"/>
        <w:rPr>
          <w:color w:val="000000"/>
        </w:rPr>
      </w:pPr>
    </w:p>
    <w:p w:rsidR="000958D3" w:rsidRPr="008F1930" w:rsidRDefault="000958D3" w:rsidP="000958D3">
      <w:pPr>
        <w:ind w:left="360" w:hanging="360"/>
        <w:jc w:val="both"/>
        <w:rPr>
          <w:color w:val="000000"/>
        </w:rPr>
      </w:pPr>
      <w:r w:rsidRPr="008F1930">
        <w:rPr>
          <w:color w:val="000000"/>
        </w:rPr>
        <w:t>(1) Tótkomlós Város Önkormányzatának (a továbbiakban: önkormányzat) mérlegszerűen bemutatott bevételeit, kiadásait önkormányzati szinten az</w:t>
      </w:r>
      <w:r w:rsidRPr="008F1930">
        <w:rPr>
          <w:i/>
          <w:color w:val="000000"/>
        </w:rPr>
        <w:t xml:space="preserve"> 1. mellékletben </w:t>
      </w:r>
      <w:r w:rsidRPr="008F1930">
        <w:rPr>
          <w:color w:val="000000"/>
        </w:rPr>
        <w:t>foglaltaknak megfelelően fogadja el.</w:t>
      </w:r>
    </w:p>
    <w:p w:rsidR="000958D3" w:rsidRPr="008F1930" w:rsidRDefault="000958D3" w:rsidP="000958D3">
      <w:pPr>
        <w:ind w:left="360" w:hanging="360"/>
        <w:jc w:val="both"/>
        <w:rPr>
          <w:color w:val="000000"/>
        </w:rPr>
      </w:pPr>
    </w:p>
    <w:p w:rsidR="000958D3" w:rsidRPr="00FA030F" w:rsidRDefault="000958D3" w:rsidP="000958D3">
      <w:pPr>
        <w:ind w:left="360" w:hanging="360"/>
        <w:jc w:val="both"/>
      </w:pPr>
      <w:r>
        <w:t xml:space="preserve">(2) A </w:t>
      </w:r>
      <w:r w:rsidRPr="00FA030F">
        <w:t xml:space="preserve">bevételek részletezését költségvetési címenként, szakfeladatonként a </w:t>
      </w:r>
      <w:r w:rsidRPr="00CB26BA">
        <w:rPr>
          <w:i/>
        </w:rPr>
        <w:t>2. melléklet</w:t>
      </w:r>
      <w:r w:rsidRPr="00FA030F">
        <w:t xml:space="preserve">, a működési bevételek részletezését a </w:t>
      </w:r>
      <w:r w:rsidRPr="00CB26BA">
        <w:rPr>
          <w:i/>
        </w:rPr>
        <w:t>3. melléklet</w:t>
      </w:r>
      <w:r w:rsidRPr="00FA030F">
        <w:t>, a</w:t>
      </w:r>
      <w:r>
        <w:t xml:space="preserve"> normatív állami hozzájárulás, a</w:t>
      </w:r>
      <w:r w:rsidRPr="00FA030F">
        <w:t xml:space="preserve"> kötött felhas</w:t>
      </w:r>
      <w:r>
        <w:t>ználású normatív támogatások,</w:t>
      </w:r>
      <w:r w:rsidRPr="00FA030F">
        <w:t xml:space="preserve"> az SZ</w:t>
      </w:r>
      <w:r>
        <w:t xml:space="preserve">JA jövedelemkülönbség mérséklés, valamint a központosított előirányzatok és egyéb kötött felhasználású támogatások elszámolását </w:t>
      </w:r>
      <w:r w:rsidRPr="00CB26BA">
        <w:rPr>
          <w:i/>
        </w:rPr>
        <w:t>9. melléklet</w:t>
      </w:r>
      <w:r>
        <w:t xml:space="preserve"> szerint fogadja el.</w:t>
      </w:r>
    </w:p>
    <w:p w:rsidR="000958D3" w:rsidRPr="00FA030F" w:rsidRDefault="000958D3" w:rsidP="000958D3">
      <w:pPr>
        <w:ind w:left="360" w:hanging="360"/>
        <w:jc w:val="both"/>
      </w:pPr>
    </w:p>
    <w:p w:rsidR="000958D3" w:rsidRPr="00FA030F" w:rsidRDefault="000958D3" w:rsidP="000958D3">
      <w:pPr>
        <w:ind w:left="360" w:hanging="360"/>
        <w:jc w:val="both"/>
      </w:pPr>
      <w:r>
        <w:t>(3</w:t>
      </w:r>
      <w:r w:rsidRPr="00FA030F">
        <w:t>) A kiadások intézmé</w:t>
      </w:r>
      <w:r>
        <w:t xml:space="preserve">nyenkénti, szakfeladatonkénti, </w:t>
      </w:r>
      <w:r w:rsidRPr="00FA030F">
        <w:t>költségvetési címenkénti, ezen belül kiemelt előirányzatonkénti részletezésé</w:t>
      </w:r>
      <w:r>
        <w:t xml:space="preserve">t a </w:t>
      </w:r>
      <w:r w:rsidRPr="00982F1B">
        <w:rPr>
          <w:i/>
        </w:rPr>
        <w:t>4. melléklet</w:t>
      </w:r>
      <w:r>
        <w:t xml:space="preserve"> szerint hagyja jóvá</w:t>
      </w:r>
      <w:r w:rsidRPr="00FA030F">
        <w:t>.</w:t>
      </w:r>
    </w:p>
    <w:p w:rsidR="000958D3" w:rsidRPr="00FA030F" w:rsidRDefault="000958D3" w:rsidP="000958D3">
      <w:pPr>
        <w:ind w:left="360" w:hanging="360"/>
        <w:jc w:val="both"/>
      </w:pPr>
    </w:p>
    <w:p w:rsidR="000958D3" w:rsidRPr="00FA030F" w:rsidRDefault="000958D3" w:rsidP="000958D3">
      <w:pPr>
        <w:ind w:left="360" w:hanging="360"/>
        <w:jc w:val="both"/>
      </w:pPr>
      <w:r>
        <w:t>(4</w:t>
      </w:r>
      <w:r w:rsidRPr="00FA030F">
        <w:t>) A pénzeszköz átadás, egyéb támogatásokat; a Támogatásértékű működési kiadások</w:t>
      </w:r>
      <w:r>
        <w:t>at; valamint</w:t>
      </w:r>
      <w:r w:rsidRPr="00FA030F">
        <w:t xml:space="preserve"> </w:t>
      </w:r>
      <w:r>
        <w:t>az Ellátottak juttatásainak</w:t>
      </w:r>
      <w:r w:rsidRPr="00FA030F">
        <w:t xml:space="preserve"> részletezését az </w:t>
      </w:r>
      <w:r w:rsidRPr="00982F1B">
        <w:rPr>
          <w:i/>
        </w:rPr>
        <w:t>5. melléklet</w:t>
      </w:r>
      <w:r>
        <w:t>,</w:t>
      </w:r>
      <w:r w:rsidRPr="00FA030F">
        <w:t xml:space="preserve"> a civil szervezetek támogatását szervezetenként a </w:t>
      </w:r>
      <w:r w:rsidRPr="00982F1B">
        <w:rPr>
          <w:i/>
        </w:rPr>
        <w:t>6. melléklet</w:t>
      </w:r>
      <w:r w:rsidRPr="00FA030F">
        <w:t xml:space="preserve"> szerint hagyja jóvá.</w:t>
      </w:r>
    </w:p>
    <w:p w:rsidR="000958D3" w:rsidRPr="00FA030F" w:rsidRDefault="000958D3" w:rsidP="000958D3">
      <w:pPr>
        <w:ind w:left="360" w:hanging="360"/>
        <w:jc w:val="both"/>
      </w:pPr>
    </w:p>
    <w:p w:rsidR="000958D3" w:rsidRPr="00FA030F" w:rsidRDefault="000958D3" w:rsidP="000958D3">
      <w:pPr>
        <w:ind w:left="360" w:hanging="360"/>
        <w:jc w:val="both"/>
      </w:pPr>
      <w:r>
        <w:t>(5</w:t>
      </w:r>
      <w:r w:rsidRPr="00FA030F">
        <w:t>) A társadalmi és szociálpolitikai juttatások</w:t>
      </w:r>
      <w:r>
        <w:t xml:space="preserve">at a </w:t>
      </w:r>
      <w:r w:rsidRPr="00982F1B">
        <w:rPr>
          <w:i/>
        </w:rPr>
        <w:t>7. melléklet</w:t>
      </w:r>
      <w:r>
        <w:t xml:space="preserve"> szerint fogadja el</w:t>
      </w:r>
      <w:r w:rsidRPr="00FA030F">
        <w:t>.</w:t>
      </w:r>
    </w:p>
    <w:p w:rsidR="000958D3" w:rsidRPr="00FA030F" w:rsidRDefault="000958D3" w:rsidP="000958D3">
      <w:pPr>
        <w:ind w:left="360" w:hanging="360"/>
        <w:jc w:val="both"/>
      </w:pPr>
    </w:p>
    <w:p w:rsidR="000958D3" w:rsidRDefault="000958D3" w:rsidP="000958D3">
      <w:pPr>
        <w:ind w:left="360" w:hanging="360"/>
        <w:jc w:val="both"/>
      </w:pPr>
      <w:r>
        <w:t>(6</w:t>
      </w:r>
      <w:r w:rsidRPr="00FA030F">
        <w:t xml:space="preserve">) A felhalmozási bevételeket és kiadásokat célonként a </w:t>
      </w:r>
      <w:r w:rsidRPr="00982F1B">
        <w:rPr>
          <w:i/>
        </w:rPr>
        <w:t>8. melléklet</w:t>
      </w:r>
      <w:r w:rsidRPr="00FA030F">
        <w:t xml:space="preserve"> tartalmazza, melyet az alábbi részletezésben hagyja jóvá a képviselő-testület:</w:t>
      </w:r>
      <w:r w:rsidRPr="00FA030F">
        <w:tab/>
      </w:r>
    </w:p>
    <w:p w:rsidR="000958D3" w:rsidRPr="004C76B2" w:rsidRDefault="000958D3" w:rsidP="000958D3">
      <w:pPr>
        <w:ind w:left="360" w:hanging="360"/>
        <w:jc w:val="both"/>
      </w:pPr>
      <w:r w:rsidRPr="00FA030F">
        <w:tab/>
      </w:r>
    </w:p>
    <w:p w:rsidR="000958D3" w:rsidRPr="00EB6024" w:rsidRDefault="000958D3" w:rsidP="000958D3">
      <w:pPr>
        <w:ind w:left="1416" w:firstLine="708"/>
        <w:jc w:val="both"/>
      </w:pPr>
      <w:r w:rsidRPr="00EB6024">
        <w:t>Összes felhalmozási bevétel</w:t>
      </w:r>
      <w:r w:rsidRPr="00EB6024">
        <w:tab/>
      </w:r>
      <w:r w:rsidRPr="00EB6024">
        <w:tab/>
        <w:t>493.963 E Ft</w:t>
      </w:r>
    </w:p>
    <w:p w:rsidR="000958D3" w:rsidRPr="00EB6024" w:rsidRDefault="000958D3" w:rsidP="000958D3">
      <w:pPr>
        <w:ind w:left="1416" w:firstLine="708"/>
        <w:jc w:val="both"/>
      </w:pPr>
      <w:r w:rsidRPr="00EB6024">
        <w:t xml:space="preserve">Összes felhalmozási </w:t>
      </w:r>
      <w:proofErr w:type="gramStart"/>
      <w:r w:rsidRPr="00EB6024">
        <w:t xml:space="preserve">kiadás      </w:t>
      </w:r>
      <w:r w:rsidRPr="00EB6024">
        <w:tab/>
        <w:t>463.</w:t>
      </w:r>
      <w:proofErr w:type="gramEnd"/>
      <w:r w:rsidRPr="00EB6024">
        <w:t>286 E Ft</w:t>
      </w:r>
    </w:p>
    <w:p w:rsidR="008E7FC7" w:rsidRDefault="008E7FC7" w:rsidP="000958D3">
      <w:pPr>
        <w:jc w:val="center"/>
        <w:rPr>
          <w:b/>
        </w:rPr>
      </w:pPr>
    </w:p>
    <w:p w:rsidR="008E7FC7" w:rsidRDefault="008E7FC7" w:rsidP="000958D3">
      <w:pPr>
        <w:jc w:val="center"/>
        <w:rPr>
          <w:b/>
        </w:rPr>
      </w:pP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lastRenderedPageBreak/>
        <w:t>3</w:t>
      </w:r>
      <w:r w:rsidRPr="00FA030F">
        <w:rPr>
          <w:b/>
        </w:rPr>
        <w:t xml:space="preserve">. § </w:t>
      </w:r>
    </w:p>
    <w:p w:rsidR="000958D3" w:rsidRPr="00FA030F" w:rsidRDefault="000958D3" w:rsidP="000958D3">
      <w:pPr>
        <w:jc w:val="center"/>
        <w:rPr>
          <w:b/>
        </w:rPr>
      </w:pPr>
    </w:p>
    <w:p w:rsidR="000958D3" w:rsidRPr="00FA030F" w:rsidRDefault="000958D3" w:rsidP="000958D3">
      <w:pPr>
        <w:ind w:left="360" w:hanging="360"/>
        <w:jc w:val="both"/>
      </w:pPr>
      <w:r>
        <w:t xml:space="preserve">(1) </w:t>
      </w:r>
      <w:r w:rsidRPr="00FA030F">
        <w:t xml:space="preserve">A </w:t>
      </w:r>
      <w:r>
        <w:t>K</w:t>
      </w:r>
      <w:r w:rsidRPr="00FA030F">
        <w:t xml:space="preserve">épviselő-testület az önkormányzat tárgyévi </w:t>
      </w:r>
      <w:r w:rsidRPr="00E37317">
        <w:rPr>
          <w:b/>
        </w:rPr>
        <w:t>költségvetési pénzmaradványát</w:t>
      </w:r>
      <w:r w:rsidRPr="00FA030F">
        <w:t xml:space="preserve"> a </w:t>
      </w:r>
      <w:r w:rsidRPr="00982F1B">
        <w:rPr>
          <w:i/>
        </w:rPr>
        <w:t>10. mellékletben</w:t>
      </w:r>
      <w:r w:rsidRPr="00FA030F">
        <w:t xml:space="preserve"> foglaltak szerint </w:t>
      </w:r>
    </w:p>
    <w:p w:rsidR="000958D3" w:rsidRPr="00FA030F" w:rsidRDefault="000958D3" w:rsidP="000958D3">
      <w:pPr>
        <w:jc w:val="center"/>
      </w:pPr>
      <w:r>
        <w:rPr>
          <w:b/>
        </w:rPr>
        <w:t xml:space="preserve">17.470 E </w:t>
      </w:r>
      <w:r w:rsidRPr="00FA030F">
        <w:rPr>
          <w:b/>
        </w:rPr>
        <w:t>Ft</w:t>
      </w:r>
    </w:p>
    <w:p w:rsidR="000958D3" w:rsidRPr="00FA030F" w:rsidRDefault="000958D3" w:rsidP="000958D3">
      <w:pPr>
        <w:ind w:left="360"/>
        <w:jc w:val="both"/>
      </w:pPr>
      <w:proofErr w:type="gramStart"/>
      <w:r w:rsidRPr="00FA030F">
        <w:t>összeggel</w:t>
      </w:r>
      <w:proofErr w:type="gramEnd"/>
      <w:r w:rsidRPr="00FA030F">
        <w:t xml:space="preserve"> hagyja jóvá.</w:t>
      </w:r>
    </w:p>
    <w:p w:rsidR="000958D3" w:rsidRPr="00FA030F" w:rsidRDefault="000958D3" w:rsidP="000958D3">
      <w:pPr>
        <w:jc w:val="both"/>
      </w:pPr>
    </w:p>
    <w:p w:rsidR="000958D3" w:rsidRPr="0004189F" w:rsidRDefault="000958D3" w:rsidP="000958D3">
      <w:pPr>
        <w:ind w:left="360" w:hanging="360"/>
      </w:pPr>
      <w:r w:rsidRPr="0004189F">
        <w:t xml:space="preserve">(2) Ebből: </w:t>
      </w:r>
    </w:p>
    <w:p w:rsidR="000958D3" w:rsidRPr="0004189F" w:rsidRDefault="000958D3" w:rsidP="000958D3">
      <w:pPr>
        <w:ind w:left="720" w:hanging="360"/>
      </w:pPr>
      <w:proofErr w:type="gramStart"/>
      <w:r w:rsidRPr="0004189F">
        <w:t>a</w:t>
      </w:r>
      <w:proofErr w:type="gramEnd"/>
      <w:r w:rsidRPr="0004189F">
        <w:t>)</w:t>
      </w:r>
      <w:r w:rsidRPr="0004189F">
        <w:tab/>
        <w:t xml:space="preserve">a Polgármesteri Hivatal (részben önálló intézményekkel együtt)  </w:t>
      </w:r>
    </w:p>
    <w:p w:rsidR="000958D3" w:rsidRPr="0004189F" w:rsidRDefault="000958D3" w:rsidP="000958D3">
      <w:pPr>
        <w:ind w:left="720" w:hanging="12"/>
      </w:pPr>
      <w:proofErr w:type="gramStart"/>
      <w:r w:rsidRPr="0004189F">
        <w:t>pénzmaradványa</w:t>
      </w:r>
      <w:proofErr w:type="gramEnd"/>
      <w:r w:rsidRPr="0004189F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189F">
        <w:t>15.111 E Ft</w:t>
      </w:r>
    </w:p>
    <w:p w:rsidR="000958D3" w:rsidRPr="0004189F" w:rsidRDefault="000958D3" w:rsidP="000958D3">
      <w:pPr>
        <w:ind w:left="720" w:hanging="360"/>
      </w:pPr>
      <w:r w:rsidRPr="0004189F">
        <w:t>b)</w:t>
      </w:r>
      <w:r w:rsidRPr="0004189F">
        <w:tab/>
        <w:t xml:space="preserve"> a J. J. Általános Iskola és Gimnázium pénzmaradványa</w:t>
      </w:r>
      <w:r w:rsidRPr="0004189F">
        <w:tab/>
        <w:t xml:space="preserve">  </w:t>
      </w:r>
      <w:r>
        <w:tab/>
        <w:t xml:space="preserve"> </w:t>
      </w:r>
      <w:r w:rsidRPr="0004189F">
        <w:t>2.</w:t>
      </w:r>
      <w:proofErr w:type="gramStart"/>
      <w:r w:rsidRPr="0004189F">
        <w:t>359  E</w:t>
      </w:r>
      <w:proofErr w:type="gramEnd"/>
      <w:r w:rsidRPr="0004189F">
        <w:t xml:space="preserve"> Ft</w:t>
      </w:r>
    </w:p>
    <w:p w:rsidR="000958D3" w:rsidRDefault="000958D3" w:rsidP="000958D3">
      <w:pPr>
        <w:jc w:val="center"/>
      </w:pPr>
    </w:p>
    <w:p w:rsidR="000958D3" w:rsidRPr="008F1930" w:rsidRDefault="000958D3" w:rsidP="000958D3">
      <w:pPr>
        <w:jc w:val="center"/>
        <w:rPr>
          <w:b/>
        </w:rPr>
      </w:pPr>
      <w:r w:rsidRPr="008F1930">
        <w:rPr>
          <w:b/>
        </w:rPr>
        <w:t>4. §</w:t>
      </w:r>
    </w:p>
    <w:p w:rsidR="000958D3" w:rsidRPr="00FA030F" w:rsidRDefault="000958D3" w:rsidP="000958D3">
      <w:pPr>
        <w:jc w:val="center"/>
      </w:pPr>
    </w:p>
    <w:p w:rsidR="000958D3" w:rsidRPr="009C5F10" w:rsidRDefault="000958D3" w:rsidP="000958D3">
      <w:pPr>
        <w:ind w:left="360" w:hanging="360"/>
        <w:jc w:val="both"/>
        <w:rPr>
          <w:color w:val="000000"/>
        </w:rPr>
      </w:pPr>
      <w:r w:rsidRPr="009C5F10">
        <w:rPr>
          <w:color w:val="000000"/>
        </w:rPr>
        <w:t xml:space="preserve">(1)  A Szlovák Önkormányzat </w:t>
      </w:r>
      <w:r>
        <w:rPr>
          <w:color w:val="000000"/>
        </w:rPr>
        <w:t>24</w:t>
      </w:r>
      <w:r w:rsidRPr="009C5F10">
        <w:rPr>
          <w:color w:val="000000"/>
        </w:rPr>
        <w:t>/2011. (</w:t>
      </w:r>
      <w:r>
        <w:rPr>
          <w:color w:val="000000"/>
        </w:rPr>
        <w:t>IV. 12</w:t>
      </w:r>
      <w:r w:rsidRPr="009C5F10">
        <w:rPr>
          <w:color w:val="000000"/>
        </w:rPr>
        <w:t xml:space="preserve">.) határozatával elfogadott zárszámadását </w:t>
      </w:r>
    </w:p>
    <w:p w:rsidR="000958D3" w:rsidRPr="009C5F10" w:rsidRDefault="000958D3" w:rsidP="000958D3">
      <w:pPr>
        <w:jc w:val="both"/>
        <w:rPr>
          <w:color w:val="000000"/>
        </w:rPr>
      </w:pPr>
      <w:r w:rsidRPr="009C5F10">
        <w:rPr>
          <w:color w:val="000000"/>
        </w:rPr>
        <w:t xml:space="preserve">                     </w:t>
      </w:r>
      <w:r w:rsidRPr="009C5F10">
        <w:rPr>
          <w:color w:val="000000"/>
        </w:rPr>
        <w:tab/>
      </w:r>
      <w:r w:rsidRPr="009C5F10">
        <w:rPr>
          <w:color w:val="000000"/>
        </w:rPr>
        <w:tab/>
      </w:r>
      <w:r w:rsidRPr="009C5F10">
        <w:rPr>
          <w:color w:val="000000"/>
        </w:rPr>
        <w:tab/>
        <w:t xml:space="preserve">  </w:t>
      </w:r>
      <w:r w:rsidRPr="009C5F10">
        <w:rPr>
          <w:color w:val="000000"/>
        </w:rPr>
        <w:tab/>
        <w:t xml:space="preserve">1.548 E </w:t>
      </w:r>
      <w:proofErr w:type="gramStart"/>
      <w:r w:rsidRPr="009C5F10">
        <w:rPr>
          <w:color w:val="000000"/>
        </w:rPr>
        <w:t>Ft   teljesített</w:t>
      </w:r>
      <w:proofErr w:type="gramEnd"/>
      <w:r w:rsidRPr="009C5F10">
        <w:rPr>
          <w:color w:val="000000"/>
        </w:rPr>
        <w:t xml:space="preserve"> bevétellel</w:t>
      </w:r>
    </w:p>
    <w:p w:rsidR="000958D3" w:rsidRPr="009C5F10" w:rsidRDefault="000958D3" w:rsidP="000958D3">
      <w:pPr>
        <w:jc w:val="both"/>
        <w:rPr>
          <w:color w:val="000000"/>
        </w:rPr>
      </w:pPr>
      <w:r w:rsidRPr="009C5F10">
        <w:rPr>
          <w:color w:val="000000"/>
        </w:rPr>
        <w:t xml:space="preserve">                       </w:t>
      </w:r>
      <w:r w:rsidRPr="009C5F10">
        <w:rPr>
          <w:color w:val="000000"/>
        </w:rPr>
        <w:tab/>
      </w:r>
      <w:r w:rsidRPr="009C5F10">
        <w:rPr>
          <w:color w:val="000000"/>
        </w:rPr>
        <w:tab/>
      </w:r>
      <w:r w:rsidRPr="009C5F10">
        <w:rPr>
          <w:color w:val="000000"/>
        </w:rPr>
        <w:tab/>
        <w:t xml:space="preserve">  </w:t>
      </w:r>
      <w:r w:rsidRPr="009C5F10">
        <w:rPr>
          <w:color w:val="000000"/>
        </w:rPr>
        <w:tab/>
        <w:t xml:space="preserve">1.548 E </w:t>
      </w:r>
      <w:proofErr w:type="gramStart"/>
      <w:r w:rsidRPr="009C5F10">
        <w:rPr>
          <w:color w:val="000000"/>
        </w:rPr>
        <w:t>Ft   teljesített</w:t>
      </w:r>
      <w:proofErr w:type="gramEnd"/>
      <w:r w:rsidRPr="009C5F10">
        <w:rPr>
          <w:color w:val="000000"/>
        </w:rPr>
        <w:t xml:space="preserve"> kiadással</w:t>
      </w:r>
    </w:p>
    <w:p w:rsidR="000958D3" w:rsidRPr="009C5F10" w:rsidRDefault="000958D3" w:rsidP="000958D3">
      <w:pPr>
        <w:ind w:left="360"/>
        <w:jc w:val="both"/>
        <w:rPr>
          <w:color w:val="000000"/>
        </w:rPr>
      </w:pPr>
      <w:r w:rsidRPr="009C5F10">
        <w:rPr>
          <w:color w:val="000000"/>
        </w:rPr>
        <w:t xml:space="preserve"> </w:t>
      </w:r>
      <w:proofErr w:type="gramStart"/>
      <w:r w:rsidRPr="009C5F10">
        <w:rPr>
          <w:color w:val="000000"/>
        </w:rPr>
        <w:t>hagyja</w:t>
      </w:r>
      <w:proofErr w:type="gramEnd"/>
      <w:r w:rsidRPr="009C5F10">
        <w:rPr>
          <w:color w:val="000000"/>
        </w:rPr>
        <w:t xml:space="preserve"> jóvá a képviselő-testület a rendelet </w:t>
      </w:r>
      <w:r w:rsidRPr="009C5F10">
        <w:rPr>
          <w:i/>
          <w:color w:val="000000"/>
        </w:rPr>
        <w:t>11. melléklete</w:t>
      </w:r>
      <w:r w:rsidRPr="009C5F10">
        <w:rPr>
          <w:color w:val="000000"/>
        </w:rPr>
        <w:t xml:space="preserve"> szerint.</w:t>
      </w:r>
    </w:p>
    <w:p w:rsidR="000958D3" w:rsidRPr="009C5F10" w:rsidRDefault="000958D3" w:rsidP="000958D3">
      <w:pPr>
        <w:jc w:val="both"/>
        <w:rPr>
          <w:color w:val="000000"/>
        </w:rPr>
      </w:pPr>
    </w:p>
    <w:p w:rsidR="000958D3" w:rsidRPr="009C5F10" w:rsidRDefault="000958D3" w:rsidP="000958D3">
      <w:pPr>
        <w:ind w:left="360" w:hanging="360"/>
        <w:jc w:val="both"/>
        <w:rPr>
          <w:color w:val="000000"/>
        </w:rPr>
      </w:pPr>
      <w:r w:rsidRPr="009C5F10">
        <w:rPr>
          <w:color w:val="000000"/>
        </w:rPr>
        <w:t>(2)</w:t>
      </w:r>
      <w:r w:rsidRPr="009C5F10">
        <w:rPr>
          <w:color w:val="000000"/>
        </w:rPr>
        <w:tab/>
        <w:t xml:space="preserve">A Cigány Kisebbségi Önkormányzat </w:t>
      </w:r>
      <w:r>
        <w:rPr>
          <w:color w:val="000000"/>
        </w:rPr>
        <w:t xml:space="preserve">3/2011. </w:t>
      </w:r>
      <w:r w:rsidRPr="009C5F10">
        <w:rPr>
          <w:color w:val="000000"/>
        </w:rPr>
        <w:t>(</w:t>
      </w:r>
      <w:r>
        <w:rPr>
          <w:color w:val="000000"/>
        </w:rPr>
        <w:t>IV</w:t>
      </w:r>
      <w:r w:rsidRPr="009C5F10">
        <w:rPr>
          <w:color w:val="000000"/>
        </w:rPr>
        <w:t>.</w:t>
      </w:r>
      <w:r>
        <w:rPr>
          <w:color w:val="000000"/>
        </w:rPr>
        <w:t xml:space="preserve"> 12.</w:t>
      </w:r>
      <w:r w:rsidRPr="009C5F10">
        <w:rPr>
          <w:color w:val="000000"/>
        </w:rPr>
        <w:t xml:space="preserve">) határozatával </w:t>
      </w:r>
      <w:proofErr w:type="gramStart"/>
      <w:r w:rsidRPr="009C5F10">
        <w:rPr>
          <w:color w:val="000000"/>
        </w:rPr>
        <w:t>elfogadott      zárszámadását</w:t>
      </w:r>
      <w:proofErr w:type="gramEnd"/>
    </w:p>
    <w:p w:rsidR="000958D3" w:rsidRPr="009C5F10" w:rsidRDefault="000958D3" w:rsidP="000958D3">
      <w:pPr>
        <w:ind w:left="2124" w:firstLine="708"/>
        <w:rPr>
          <w:color w:val="000000"/>
        </w:rPr>
      </w:pPr>
      <w:r w:rsidRPr="009C5F10">
        <w:rPr>
          <w:color w:val="000000"/>
        </w:rPr>
        <w:t xml:space="preserve">      </w:t>
      </w:r>
      <w:r w:rsidRPr="009C5F10">
        <w:rPr>
          <w:color w:val="000000"/>
        </w:rPr>
        <w:tab/>
        <w:t xml:space="preserve">1.002 E </w:t>
      </w:r>
      <w:proofErr w:type="gramStart"/>
      <w:r w:rsidRPr="009C5F10">
        <w:rPr>
          <w:color w:val="000000"/>
        </w:rPr>
        <w:t>Ft   teljesített</w:t>
      </w:r>
      <w:proofErr w:type="gramEnd"/>
      <w:r w:rsidRPr="009C5F10">
        <w:rPr>
          <w:color w:val="000000"/>
        </w:rPr>
        <w:t xml:space="preserve"> bevétellel</w:t>
      </w:r>
    </w:p>
    <w:p w:rsidR="000958D3" w:rsidRPr="009C5F10" w:rsidRDefault="000958D3" w:rsidP="000958D3">
      <w:pPr>
        <w:jc w:val="both"/>
        <w:rPr>
          <w:color w:val="000000"/>
        </w:rPr>
      </w:pPr>
      <w:r w:rsidRPr="009C5F10">
        <w:rPr>
          <w:color w:val="000000"/>
        </w:rPr>
        <w:t xml:space="preserve">                                                     </w:t>
      </w:r>
      <w:r w:rsidRPr="009C5F10">
        <w:rPr>
          <w:color w:val="000000"/>
        </w:rPr>
        <w:tab/>
        <w:t xml:space="preserve">1.002 E </w:t>
      </w:r>
      <w:proofErr w:type="gramStart"/>
      <w:r w:rsidRPr="009C5F10">
        <w:rPr>
          <w:color w:val="000000"/>
        </w:rPr>
        <w:t>Ft   teljesített</w:t>
      </w:r>
      <w:proofErr w:type="gramEnd"/>
      <w:r w:rsidRPr="009C5F10">
        <w:rPr>
          <w:color w:val="000000"/>
        </w:rPr>
        <w:t xml:space="preserve"> kiadással</w:t>
      </w:r>
    </w:p>
    <w:p w:rsidR="000958D3" w:rsidRPr="009C5F10" w:rsidRDefault="000958D3" w:rsidP="000958D3">
      <w:pPr>
        <w:ind w:left="360"/>
        <w:jc w:val="both"/>
        <w:rPr>
          <w:color w:val="000000"/>
        </w:rPr>
      </w:pPr>
      <w:r w:rsidRPr="009C5F10">
        <w:rPr>
          <w:color w:val="000000"/>
        </w:rPr>
        <w:t xml:space="preserve"> </w:t>
      </w:r>
      <w:proofErr w:type="gramStart"/>
      <w:r w:rsidRPr="009C5F10">
        <w:rPr>
          <w:color w:val="000000"/>
        </w:rPr>
        <w:t>hagyja</w:t>
      </w:r>
      <w:proofErr w:type="gramEnd"/>
      <w:r w:rsidRPr="009C5F10">
        <w:rPr>
          <w:color w:val="000000"/>
        </w:rPr>
        <w:t xml:space="preserve"> jóvá a képviselő-testület a rendelet </w:t>
      </w:r>
      <w:r w:rsidRPr="009C5F10">
        <w:rPr>
          <w:i/>
          <w:color w:val="000000"/>
        </w:rPr>
        <w:t>12.  melléklete</w:t>
      </w:r>
      <w:r w:rsidRPr="009C5F10">
        <w:rPr>
          <w:color w:val="000000"/>
        </w:rPr>
        <w:t xml:space="preserve"> szerint.</w:t>
      </w:r>
    </w:p>
    <w:p w:rsidR="000958D3" w:rsidRPr="009C5F10" w:rsidRDefault="000958D3" w:rsidP="000958D3">
      <w:pPr>
        <w:jc w:val="both"/>
        <w:rPr>
          <w:color w:val="000000"/>
        </w:rPr>
      </w:pPr>
    </w:p>
    <w:p w:rsidR="000958D3" w:rsidRPr="009C5F10" w:rsidRDefault="000958D3" w:rsidP="000647AD">
      <w:pPr>
        <w:ind w:left="360" w:hanging="360"/>
        <w:jc w:val="both"/>
        <w:rPr>
          <w:color w:val="000000"/>
        </w:rPr>
      </w:pPr>
      <w:r w:rsidRPr="009C5F10">
        <w:rPr>
          <w:color w:val="000000"/>
        </w:rPr>
        <w:t>(3)</w:t>
      </w:r>
      <w:r w:rsidRPr="009C5F10">
        <w:rPr>
          <w:color w:val="000000"/>
        </w:rPr>
        <w:tab/>
      </w:r>
      <w:r>
        <w:rPr>
          <w:color w:val="000000"/>
        </w:rPr>
        <w:t xml:space="preserve">A </w:t>
      </w:r>
      <w:r w:rsidRPr="009C5F10">
        <w:rPr>
          <w:color w:val="000000"/>
        </w:rPr>
        <w:t>Tótkomlós és térsége állati hulladék-kezelési Önkormán</w:t>
      </w:r>
      <w:r>
        <w:rPr>
          <w:color w:val="000000"/>
        </w:rPr>
        <w:t xml:space="preserve">yzati Társulás a </w:t>
      </w:r>
      <w:r w:rsidR="000647AD">
        <w:rPr>
          <w:color w:val="000000"/>
        </w:rPr>
        <w:t>7</w:t>
      </w:r>
      <w:r>
        <w:rPr>
          <w:color w:val="000000"/>
        </w:rPr>
        <w:t xml:space="preserve">/2011. </w:t>
      </w:r>
      <w:r w:rsidRPr="009C5F10">
        <w:rPr>
          <w:color w:val="000000"/>
        </w:rPr>
        <w:t>(</w:t>
      </w:r>
      <w:r>
        <w:rPr>
          <w:color w:val="000000"/>
        </w:rPr>
        <w:t>IV. 12.</w:t>
      </w:r>
      <w:r w:rsidRPr="009C5F10">
        <w:rPr>
          <w:color w:val="000000"/>
        </w:rPr>
        <w:t>) határozatával elfogadott zárszámadását</w:t>
      </w:r>
    </w:p>
    <w:p w:rsidR="000958D3" w:rsidRPr="00FA030F" w:rsidRDefault="000958D3" w:rsidP="000958D3">
      <w:pPr>
        <w:ind w:left="2124" w:firstLine="708"/>
      </w:pPr>
      <w:r>
        <w:t xml:space="preserve">      </w:t>
      </w:r>
      <w:r>
        <w:tab/>
        <w:t>15.966 E</w:t>
      </w:r>
      <w:r w:rsidRPr="00FA030F">
        <w:t xml:space="preserve"> </w:t>
      </w:r>
      <w:proofErr w:type="gramStart"/>
      <w:r w:rsidRPr="00FA030F">
        <w:t xml:space="preserve">Ft  </w:t>
      </w:r>
      <w:r>
        <w:t xml:space="preserve"> </w:t>
      </w:r>
      <w:r w:rsidRPr="00FA030F">
        <w:t>teljesített</w:t>
      </w:r>
      <w:proofErr w:type="gramEnd"/>
      <w:r w:rsidRPr="00FA030F">
        <w:t xml:space="preserve"> bevétellel</w:t>
      </w:r>
    </w:p>
    <w:p w:rsidR="000958D3" w:rsidRPr="00FA030F" w:rsidRDefault="000958D3" w:rsidP="000958D3">
      <w:pPr>
        <w:jc w:val="both"/>
      </w:pPr>
      <w:r w:rsidRPr="00FA030F">
        <w:t xml:space="preserve">                             </w:t>
      </w:r>
      <w:r>
        <w:t xml:space="preserve">                        </w:t>
      </w:r>
      <w:r>
        <w:tab/>
        <w:t>14.327 E</w:t>
      </w:r>
      <w:r w:rsidRPr="00FA030F">
        <w:t xml:space="preserve"> </w:t>
      </w:r>
      <w:proofErr w:type="gramStart"/>
      <w:r w:rsidRPr="00FA030F">
        <w:t>Ft   teljesített</w:t>
      </w:r>
      <w:proofErr w:type="gramEnd"/>
      <w:r w:rsidRPr="00FA030F">
        <w:t xml:space="preserve"> kiadással</w:t>
      </w:r>
    </w:p>
    <w:p w:rsidR="000958D3" w:rsidRDefault="000958D3" w:rsidP="000958D3">
      <w:pPr>
        <w:jc w:val="both"/>
      </w:pPr>
      <w:r w:rsidRPr="00FA030F">
        <w:t xml:space="preserve">                                  </w:t>
      </w:r>
      <w:r>
        <w:t xml:space="preserve">                      </w:t>
      </w:r>
      <w:r>
        <w:tab/>
        <w:t xml:space="preserve">  1.285 E </w:t>
      </w:r>
      <w:proofErr w:type="gramStart"/>
      <w:r w:rsidRPr="00FA030F">
        <w:t>Ft   pénzmaradvánnyal</w:t>
      </w:r>
      <w:proofErr w:type="gramEnd"/>
      <w:r w:rsidRPr="00FA030F">
        <w:t xml:space="preserve"> </w:t>
      </w:r>
    </w:p>
    <w:p w:rsidR="000958D3" w:rsidRDefault="000958D3" w:rsidP="000958D3">
      <w:pPr>
        <w:ind w:left="360"/>
        <w:jc w:val="both"/>
      </w:pPr>
      <w:proofErr w:type="gramStart"/>
      <w:r>
        <w:t>hagyja</w:t>
      </w:r>
      <w:proofErr w:type="gramEnd"/>
      <w:r>
        <w:t xml:space="preserve"> jóvá a Képviselő-testület a rendelet </w:t>
      </w:r>
      <w:r>
        <w:rPr>
          <w:i/>
        </w:rPr>
        <w:t>13</w:t>
      </w:r>
      <w:r w:rsidRPr="00982F1B">
        <w:rPr>
          <w:i/>
        </w:rPr>
        <w:t>. melléklete</w:t>
      </w:r>
      <w:r>
        <w:t xml:space="preserve"> szerint.</w:t>
      </w:r>
    </w:p>
    <w:p w:rsidR="000958D3" w:rsidRDefault="000958D3" w:rsidP="000958D3">
      <w:pPr>
        <w:rPr>
          <w:b/>
        </w:rPr>
      </w:pP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t>5</w:t>
      </w:r>
      <w:r w:rsidRPr="00FA030F">
        <w:rPr>
          <w:b/>
        </w:rPr>
        <w:t>. §</w:t>
      </w:r>
    </w:p>
    <w:p w:rsidR="000958D3" w:rsidRPr="00FA030F" w:rsidRDefault="000958D3" w:rsidP="000958D3">
      <w:pPr>
        <w:jc w:val="both"/>
      </w:pPr>
    </w:p>
    <w:p w:rsidR="000958D3" w:rsidRPr="00FA030F" w:rsidRDefault="000958D3" w:rsidP="000958D3">
      <w:pPr>
        <w:jc w:val="both"/>
      </w:pPr>
      <w:r w:rsidRPr="00FA030F">
        <w:t xml:space="preserve">A </w:t>
      </w:r>
      <w:r>
        <w:t>k</w:t>
      </w:r>
      <w:r w:rsidRPr="00FA030F">
        <w:t xml:space="preserve">épviselő-testület </w:t>
      </w:r>
      <w:r>
        <w:t>az önkormányzat</w:t>
      </w:r>
      <w:r w:rsidRPr="00FA030F">
        <w:t xml:space="preserve"> ténylegesen foglalkoztatott létszámadatait a </w:t>
      </w:r>
      <w:r w:rsidRPr="00982F1B">
        <w:rPr>
          <w:i/>
        </w:rPr>
        <w:t>14.</w:t>
      </w:r>
      <w:r>
        <w:rPr>
          <w:i/>
        </w:rPr>
        <w:t xml:space="preserve"> </w:t>
      </w:r>
      <w:r w:rsidRPr="00982F1B">
        <w:rPr>
          <w:i/>
        </w:rPr>
        <w:t>melléklet</w:t>
      </w:r>
      <w:r w:rsidRPr="00FA030F">
        <w:t xml:space="preserve"> szerint fogadja el.</w:t>
      </w:r>
    </w:p>
    <w:p w:rsidR="000958D3" w:rsidRPr="00FA030F" w:rsidRDefault="000958D3" w:rsidP="000958D3">
      <w:pPr>
        <w:rPr>
          <w:b/>
        </w:rPr>
      </w:pP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t>6</w:t>
      </w:r>
      <w:r w:rsidRPr="00FA030F">
        <w:rPr>
          <w:b/>
        </w:rPr>
        <w:t>. §</w:t>
      </w:r>
    </w:p>
    <w:p w:rsidR="000958D3" w:rsidRPr="00FA030F" w:rsidRDefault="000958D3" w:rsidP="000958D3">
      <w:pPr>
        <w:jc w:val="center"/>
      </w:pPr>
    </w:p>
    <w:p w:rsidR="000958D3" w:rsidRPr="00FA030F" w:rsidRDefault="000958D3" w:rsidP="000958D3">
      <w:pPr>
        <w:ind w:left="360" w:hanging="360"/>
        <w:jc w:val="both"/>
      </w:pPr>
      <w:r>
        <w:t xml:space="preserve">(1) </w:t>
      </w:r>
      <w:r w:rsidRPr="00FA030F">
        <w:t xml:space="preserve">A </w:t>
      </w:r>
      <w:r w:rsidRPr="0096486D">
        <w:rPr>
          <w:i/>
        </w:rPr>
        <w:t xml:space="preserve">15. </w:t>
      </w:r>
      <w:proofErr w:type="gramStart"/>
      <w:r w:rsidRPr="0096486D">
        <w:rPr>
          <w:i/>
        </w:rPr>
        <w:t>melléklet</w:t>
      </w:r>
      <w:r w:rsidRPr="00FA030F">
        <w:t xml:space="preserve"> tájékoztató</w:t>
      </w:r>
      <w:proofErr w:type="gramEnd"/>
      <w:r w:rsidRPr="00FA030F">
        <w:t xml:space="preserve"> jelleggel </w:t>
      </w:r>
      <w:r>
        <w:t>tartalmazza az önkormányzat 2010</w:t>
      </w:r>
      <w:r w:rsidRPr="00FA030F">
        <w:t>. évi működési és felhalmozási célú bevételeinek és kiadásainak alakulását.</w:t>
      </w:r>
    </w:p>
    <w:p w:rsidR="000958D3" w:rsidRDefault="000958D3" w:rsidP="000958D3">
      <w:pPr>
        <w:ind w:left="360" w:hanging="360"/>
        <w:rPr>
          <w:b/>
        </w:rPr>
      </w:pPr>
    </w:p>
    <w:p w:rsidR="000958D3" w:rsidRPr="00FA030F" w:rsidRDefault="000958D3" w:rsidP="000958D3">
      <w:pPr>
        <w:ind w:left="360" w:hanging="360"/>
        <w:jc w:val="both"/>
      </w:pPr>
      <w:r>
        <w:t xml:space="preserve">(2) </w:t>
      </w:r>
      <w:r w:rsidRPr="00FA030F">
        <w:t>A</w:t>
      </w:r>
      <w:r>
        <w:t xml:space="preserve">z önkormányzat </w:t>
      </w:r>
      <w:r w:rsidRPr="00FA030F">
        <w:t xml:space="preserve">által kivetett helyi adók </w:t>
      </w:r>
      <w:r>
        <w:t>és átengedett központi adók 2010. évi kivetését és beszedését</w:t>
      </w:r>
      <w:r w:rsidRPr="00FA030F">
        <w:t xml:space="preserve"> tájékoztató jelleg</w:t>
      </w:r>
      <w:r>
        <w:t xml:space="preserve">gel a </w:t>
      </w:r>
      <w:r w:rsidRPr="0004189F">
        <w:rPr>
          <w:i/>
        </w:rPr>
        <w:t>18. me</w:t>
      </w:r>
      <w:r w:rsidRPr="0096486D">
        <w:rPr>
          <w:i/>
        </w:rPr>
        <w:t>lléklet</w:t>
      </w:r>
      <w:r>
        <w:t xml:space="preserve"> tartalmazza.</w:t>
      </w:r>
    </w:p>
    <w:p w:rsidR="000958D3" w:rsidRDefault="000958D3" w:rsidP="000958D3">
      <w:pPr>
        <w:rPr>
          <w:b/>
        </w:rPr>
      </w:pP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t>7</w:t>
      </w:r>
      <w:r w:rsidRPr="00FA030F">
        <w:rPr>
          <w:b/>
        </w:rPr>
        <w:t xml:space="preserve">. § </w:t>
      </w:r>
    </w:p>
    <w:p w:rsidR="000958D3" w:rsidRDefault="000958D3" w:rsidP="000958D3">
      <w:pPr>
        <w:jc w:val="both"/>
      </w:pPr>
    </w:p>
    <w:p w:rsidR="000958D3" w:rsidRDefault="000958D3" w:rsidP="000958D3">
      <w:pPr>
        <w:jc w:val="both"/>
      </w:pPr>
      <w:r>
        <w:t>A k</w:t>
      </w:r>
      <w:r w:rsidRPr="00FA030F">
        <w:t>épvisel</w:t>
      </w:r>
      <w:r>
        <w:t>ő-testület az önkormányzat 2010</w:t>
      </w:r>
      <w:r w:rsidRPr="00FA030F">
        <w:t>. év december 31-</w:t>
      </w:r>
      <w:r>
        <w:t>e</w:t>
      </w:r>
      <w:r w:rsidRPr="00FA030F">
        <w:t xml:space="preserve">i állapot szerinti vagyonát a </w:t>
      </w:r>
      <w:r>
        <w:rPr>
          <w:i/>
        </w:rPr>
        <w:t>19</w:t>
      </w:r>
      <w:r w:rsidRPr="0096486D">
        <w:rPr>
          <w:i/>
        </w:rPr>
        <w:t>. mellékletben</w:t>
      </w:r>
      <w:r w:rsidRPr="00FA030F">
        <w:t xml:space="preserve"> részletezettek szerint fogadja el az önállóan gazdálkodó intézmények mérlegadatai, </w:t>
      </w:r>
      <w:r>
        <w:t>valamint a vagyonleltár alapján.</w:t>
      </w: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lastRenderedPageBreak/>
        <w:t>8</w:t>
      </w:r>
      <w:r w:rsidRPr="00FA030F">
        <w:rPr>
          <w:b/>
        </w:rPr>
        <w:t>. §</w:t>
      </w:r>
    </w:p>
    <w:p w:rsidR="000958D3" w:rsidRDefault="000958D3" w:rsidP="000958D3">
      <w:pPr>
        <w:jc w:val="both"/>
      </w:pPr>
    </w:p>
    <w:p w:rsidR="000958D3" w:rsidRDefault="000958D3" w:rsidP="000958D3">
      <w:pPr>
        <w:ind w:left="360" w:hanging="360"/>
        <w:jc w:val="both"/>
      </w:pPr>
      <w:r>
        <w:t>(1)</w:t>
      </w:r>
      <w:r>
        <w:tab/>
        <w:t xml:space="preserve">Az Európai Unió által nyújtott támogatással megvalósuló projekteket, valamint az önkormányzaton kívül megvalósult projektekhez való hozzájárulás pénzügyi elszámolását a </w:t>
      </w:r>
      <w:r w:rsidRPr="007B3098">
        <w:rPr>
          <w:i/>
        </w:rPr>
        <w:t>16. melléklet</w:t>
      </w:r>
      <w:r>
        <w:t xml:space="preserve"> szerint hagyja jóvá a képviselő-testület.</w:t>
      </w:r>
    </w:p>
    <w:p w:rsidR="000958D3" w:rsidRDefault="000958D3" w:rsidP="000958D3">
      <w:pPr>
        <w:ind w:left="360" w:hanging="360"/>
        <w:jc w:val="both"/>
      </w:pPr>
    </w:p>
    <w:p w:rsidR="000958D3" w:rsidRPr="00FA030F" w:rsidRDefault="000958D3" w:rsidP="000958D3">
      <w:pPr>
        <w:ind w:left="360" w:hanging="360"/>
        <w:jc w:val="both"/>
      </w:pPr>
      <w:r>
        <w:t>(2)</w:t>
      </w:r>
      <w:r>
        <w:tab/>
        <w:t xml:space="preserve">Az önkormányzat többéves kihatással járó döntésekből származó kötelezettségek célonkénti alakulását a </w:t>
      </w:r>
      <w:r w:rsidRPr="004C47FB">
        <w:rPr>
          <w:i/>
        </w:rPr>
        <w:t>17. melléklet</w:t>
      </w:r>
      <w:r>
        <w:t xml:space="preserve"> szerint fogadja el a képviselő-testület.</w:t>
      </w:r>
    </w:p>
    <w:p w:rsidR="000958D3" w:rsidRDefault="000958D3" w:rsidP="000958D3">
      <w:pPr>
        <w:jc w:val="both"/>
      </w:pPr>
    </w:p>
    <w:p w:rsidR="000958D3" w:rsidRPr="00FA030F" w:rsidRDefault="000958D3" w:rsidP="000958D3">
      <w:pPr>
        <w:jc w:val="center"/>
        <w:rPr>
          <w:b/>
        </w:rPr>
      </w:pPr>
      <w:r>
        <w:rPr>
          <w:b/>
        </w:rPr>
        <w:t>9</w:t>
      </w:r>
      <w:r w:rsidRPr="00FA030F">
        <w:rPr>
          <w:b/>
        </w:rPr>
        <w:t>. §</w:t>
      </w:r>
    </w:p>
    <w:p w:rsidR="000958D3" w:rsidRDefault="000958D3" w:rsidP="000958D3">
      <w:pPr>
        <w:jc w:val="both"/>
      </w:pPr>
    </w:p>
    <w:p w:rsidR="000958D3" w:rsidRDefault="000958D3" w:rsidP="000958D3">
      <w:pPr>
        <w:jc w:val="both"/>
      </w:pPr>
      <w:r>
        <w:t xml:space="preserve">Az önkormányzat 2010. évi egyszerűsített mérlegét, egyszerűsített éves pénzforgalmi jelentését, egyszerűsített pénzmaradvány-kimutatását, valamint az egyszerűsített vállalkozási maradvány-kimutatását a </w:t>
      </w:r>
      <w:r>
        <w:rPr>
          <w:i/>
        </w:rPr>
        <w:t>20</w:t>
      </w:r>
      <w:r w:rsidRPr="0096486D">
        <w:rPr>
          <w:i/>
        </w:rPr>
        <w:t>. melléklet</w:t>
      </w:r>
      <w:r w:rsidRPr="00AA4BF6">
        <w:rPr>
          <w:i/>
        </w:rPr>
        <w:t>ben</w:t>
      </w:r>
      <w:r>
        <w:t xml:space="preserve"> foglaltak szerint hagyja jóvá a képviselő-testület.</w:t>
      </w:r>
    </w:p>
    <w:p w:rsidR="000958D3" w:rsidRPr="00FA030F" w:rsidRDefault="000958D3" w:rsidP="000958D3">
      <w:pPr>
        <w:jc w:val="both"/>
        <w:rPr>
          <w:b/>
        </w:rPr>
      </w:pPr>
    </w:p>
    <w:p w:rsidR="000958D3" w:rsidRPr="00C04761" w:rsidRDefault="000958D3" w:rsidP="000958D3">
      <w:pPr>
        <w:jc w:val="center"/>
        <w:rPr>
          <w:b/>
        </w:rPr>
      </w:pPr>
      <w:r>
        <w:rPr>
          <w:b/>
        </w:rPr>
        <w:t>10</w:t>
      </w:r>
      <w:r w:rsidRPr="00C04761">
        <w:rPr>
          <w:b/>
        </w:rPr>
        <w:t>. §</w:t>
      </w:r>
    </w:p>
    <w:p w:rsidR="000958D3" w:rsidRPr="00C04761" w:rsidRDefault="000958D3" w:rsidP="000958D3">
      <w:pPr>
        <w:jc w:val="both"/>
      </w:pPr>
    </w:p>
    <w:p w:rsidR="000958D3" w:rsidRPr="00C04761" w:rsidRDefault="000958D3" w:rsidP="000958D3">
      <w:pPr>
        <w:jc w:val="both"/>
      </w:pPr>
      <w:r>
        <w:t xml:space="preserve">A képviselő-testület az önkormányzat által adott közvetett támogatások összegét az alábbiak szerint hagyja jóvá: </w:t>
      </w:r>
    </w:p>
    <w:p w:rsidR="000958D3" w:rsidRPr="00F2462D" w:rsidRDefault="000958D3" w:rsidP="000958D3">
      <w:pPr>
        <w:ind w:left="708" w:firstLine="708"/>
      </w:pPr>
      <w:proofErr w:type="gramStart"/>
      <w:r w:rsidRPr="00F2462D">
        <w:t>kommunális</w:t>
      </w:r>
      <w:proofErr w:type="gramEnd"/>
      <w:r w:rsidRPr="00F2462D">
        <w:t xml:space="preserve"> adókedvezmény</w:t>
      </w:r>
      <w:r w:rsidRPr="00F2462D">
        <w:tab/>
        <w:t xml:space="preserve">      </w:t>
      </w:r>
      <w:r w:rsidRPr="00F2462D">
        <w:tab/>
      </w:r>
      <w:r w:rsidRPr="00F2462D">
        <w:tab/>
        <w:t>2.266.930.- Ft</w:t>
      </w:r>
    </w:p>
    <w:p w:rsidR="000958D3" w:rsidRPr="00F2462D" w:rsidRDefault="000958D3" w:rsidP="000958D3"/>
    <w:p w:rsidR="000958D3" w:rsidRPr="00C04761" w:rsidRDefault="000958D3" w:rsidP="000958D3">
      <w:pPr>
        <w:jc w:val="center"/>
        <w:rPr>
          <w:b/>
        </w:rPr>
      </w:pPr>
      <w:r w:rsidRPr="00C04761">
        <w:rPr>
          <w:b/>
        </w:rPr>
        <w:t>1</w:t>
      </w:r>
      <w:r>
        <w:rPr>
          <w:b/>
        </w:rPr>
        <w:t>1. §</w:t>
      </w:r>
    </w:p>
    <w:p w:rsidR="000958D3" w:rsidRPr="00C04761" w:rsidRDefault="000958D3" w:rsidP="000958D3">
      <w:pPr>
        <w:jc w:val="center"/>
      </w:pPr>
    </w:p>
    <w:p w:rsidR="000958D3" w:rsidRPr="00C04761" w:rsidRDefault="000958D3" w:rsidP="000958D3">
      <w:pPr>
        <w:jc w:val="both"/>
      </w:pPr>
      <w:r>
        <w:t xml:space="preserve">Ez a </w:t>
      </w:r>
      <w:r w:rsidRPr="00C04761">
        <w:t xml:space="preserve">rendelet </w:t>
      </w:r>
      <w:r>
        <w:t>a kihirdetés</w:t>
      </w:r>
      <w:r w:rsidRPr="00C04761">
        <w:t xml:space="preserve"> napján lép hatályba.</w:t>
      </w:r>
    </w:p>
    <w:p w:rsidR="000958D3" w:rsidRPr="00C04761" w:rsidRDefault="000958D3" w:rsidP="000958D3">
      <w:pPr>
        <w:jc w:val="both"/>
      </w:pPr>
    </w:p>
    <w:p w:rsidR="000958D3" w:rsidRDefault="000958D3" w:rsidP="000958D3">
      <w:pPr>
        <w:jc w:val="both"/>
      </w:pPr>
    </w:p>
    <w:p w:rsidR="000958D3" w:rsidRDefault="000958D3" w:rsidP="000958D3">
      <w:pPr>
        <w:jc w:val="both"/>
      </w:pPr>
    </w:p>
    <w:p w:rsidR="000958D3" w:rsidRPr="00C04761" w:rsidRDefault="000958D3" w:rsidP="000958D3">
      <w:pPr>
        <w:jc w:val="both"/>
      </w:pPr>
    </w:p>
    <w:p w:rsidR="000958D3" w:rsidRPr="00C04761" w:rsidRDefault="000958D3" w:rsidP="000958D3">
      <w:pPr>
        <w:jc w:val="both"/>
      </w:pPr>
    </w:p>
    <w:p w:rsidR="000958D3" w:rsidRPr="00C04761" w:rsidRDefault="000958D3" w:rsidP="000958D3">
      <w:pPr>
        <w:jc w:val="both"/>
      </w:pPr>
      <w:r w:rsidRPr="00C04761">
        <w:t xml:space="preserve">              </w:t>
      </w:r>
      <w:r>
        <w:t xml:space="preserve">     </w:t>
      </w:r>
      <w:r>
        <w:tab/>
        <w:t xml:space="preserve">    </w:t>
      </w:r>
      <w:proofErr w:type="gramStart"/>
      <w:r>
        <w:t>dr.</w:t>
      </w:r>
      <w:proofErr w:type="gramEnd"/>
      <w:r>
        <w:t xml:space="preserve"> Garay Rita</w:t>
      </w:r>
      <w:r w:rsidRPr="00C04761">
        <w:t xml:space="preserve">    </w:t>
      </w:r>
      <w:r>
        <w:tab/>
      </w:r>
      <w:r>
        <w:tab/>
        <w:t xml:space="preserve">                     Szabados Zoltán </w:t>
      </w:r>
    </w:p>
    <w:p w:rsidR="000958D3" w:rsidRPr="00C04761" w:rsidRDefault="000958D3" w:rsidP="000958D3">
      <w:pPr>
        <w:jc w:val="both"/>
      </w:pPr>
      <w:r w:rsidRPr="00C04761">
        <w:t xml:space="preserve">                           </w:t>
      </w:r>
      <w:r>
        <w:t xml:space="preserve">  </w:t>
      </w:r>
      <w:proofErr w:type="gramStart"/>
      <w:r w:rsidRPr="00C04761">
        <w:t>polgármester</w:t>
      </w:r>
      <w:proofErr w:type="gramEnd"/>
      <w:r w:rsidRPr="00C04761">
        <w:tab/>
      </w:r>
      <w:r w:rsidRPr="00C04761">
        <w:tab/>
      </w:r>
      <w:r w:rsidRPr="00C04761">
        <w:tab/>
      </w:r>
      <w:r w:rsidRPr="00C04761">
        <w:tab/>
        <w:t xml:space="preserve">   </w:t>
      </w:r>
      <w:r>
        <w:t xml:space="preserve">   </w:t>
      </w:r>
      <w:r w:rsidRPr="00C04761">
        <w:t xml:space="preserve">jegyző    </w:t>
      </w:r>
    </w:p>
    <w:p w:rsidR="000958D3" w:rsidRDefault="000958D3" w:rsidP="000958D3"/>
    <w:p w:rsidR="000958D3" w:rsidRPr="008F1930" w:rsidRDefault="000958D3" w:rsidP="000958D3">
      <w:pPr>
        <w:jc w:val="center"/>
        <w:rPr>
          <w:b/>
          <w:i/>
          <w:color w:val="000000"/>
        </w:rPr>
      </w:pPr>
    </w:p>
    <w:p w:rsidR="000958D3" w:rsidRPr="00A0421B" w:rsidRDefault="000958D3" w:rsidP="000958D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  <w:r>
        <w:rPr>
          <w:i/>
        </w:rPr>
        <w:t xml:space="preserve">Ezen rendelet 2011. április </w:t>
      </w:r>
      <w:r w:rsidR="008E7FC7">
        <w:rPr>
          <w:i/>
        </w:rPr>
        <w:t>19-én kihirdetése megtörtént</w:t>
      </w:r>
      <w:r>
        <w:rPr>
          <w:i/>
        </w:rPr>
        <w:t>.</w:t>
      </w:r>
    </w:p>
    <w:p w:rsidR="000958D3" w:rsidRDefault="000958D3" w:rsidP="000958D3">
      <w:pPr>
        <w:jc w:val="both"/>
        <w:rPr>
          <w:i/>
        </w:rPr>
      </w:pPr>
    </w:p>
    <w:p w:rsidR="000958D3" w:rsidRPr="00C83C73" w:rsidRDefault="000958D3" w:rsidP="00C83C73">
      <w:pPr>
        <w:jc w:val="both"/>
        <w:rPr>
          <w:i/>
        </w:rPr>
      </w:pPr>
      <w:r w:rsidRPr="00C83C73">
        <w:rPr>
          <w:i/>
        </w:rPr>
        <w:t>Szabados Zoltán</w:t>
      </w:r>
      <w:r w:rsidR="008E7FC7">
        <w:rPr>
          <w:i/>
        </w:rPr>
        <w:t xml:space="preserve"> </w:t>
      </w:r>
      <w:r w:rsidRPr="00C83C73">
        <w:rPr>
          <w:i/>
        </w:rPr>
        <w:t>jegyző</w:t>
      </w:r>
    </w:p>
    <w:p w:rsidR="000958D3" w:rsidRDefault="000958D3" w:rsidP="00C83C7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</w:p>
    <w:p w:rsidR="000958D3" w:rsidRDefault="000958D3" w:rsidP="000958D3">
      <w:pPr>
        <w:jc w:val="both"/>
        <w:rPr>
          <w:i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jc w:val="center"/>
        <w:rPr>
          <w:b/>
          <w:color w:val="000000"/>
        </w:rPr>
      </w:pPr>
    </w:p>
    <w:p w:rsidR="000958D3" w:rsidRDefault="000958D3" w:rsidP="000958D3">
      <w:pPr>
        <w:rPr>
          <w:b/>
          <w:color w:val="000000"/>
        </w:rPr>
      </w:pPr>
    </w:p>
    <w:p w:rsidR="00165739" w:rsidRDefault="00165739"/>
    <w:sectPr w:rsidR="00165739" w:rsidSect="0016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8D3"/>
    <w:rsid w:val="000647AD"/>
    <w:rsid w:val="000958D3"/>
    <w:rsid w:val="00165739"/>
    <w:rsid w:val="001A11AE"/>
    <w:rsid w:val="002033A9"/>
    <w:rsid w:val="003A1596"/>
    <w:rsid w:val="00457E2F"/>
    <w:rsid w:val="00653FAB"/>
    <w:rsid w:val="008E7FC7"/>
    <w:rsid w:val="00C83C73"/>
    <w:rsid w:val="00C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678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9</cp:revision>
  <cp:lastPrinted>2011-04-27T13:47:00Z</cp:lastPrinted>
  <dcterms:created xsi:type="dcterms:W3CDTF">2011-04-27T09:49:00Z</dcterms:created>
  <dcterms:modified xsi:type="dcterms:W3CDTF">2011-05-10T09:30:00Z</dcterms:modified>
</cp:coreProperties>
</file>