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DB" w:rsidRDefault="00A86CDB" w:rsidP="00A86CDB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 E S Z Á M O L Ó</w:t>
      </w:r>
    </w:p>
    <w:p w:rsidR="00A86CDB" w:rsidRDefault="00A86CDB" w:rsidP="00A86CDB">
      <w:pPr>
        <w:jc w:val="center"/>
      </w:pPr>
      <w:proofErr w:type="gramStart"/>
      <w:r>
        <w:t>a</w:t>
      </w:r>
      <w:proofErr w:type="gramEnd"/>
      <w:r>
        <w:t xml:space="preserve"> Képviselő-testület </w:t>
      </w:r>
      <w:r>
        <w:rPr>
          <w:u w:val="single"/>
        </w:rPr>
        <w:t xml:space="preserve">2013. </w:t>
      </w:r>
      <w:r w:rsidR="009744FE">
        <w:rPr>
          <w:u w:val="single"/>
        </w:rPr>
        <w:t>március 27</w:t>
      </w:r>
      <w:r>
        <w:rPr>
          <w:u w:val="single"/>
        </w:rPr>
        <w:t>-</w:t>
      </w:r>
      <w:r w:rsidR="009744FE">
        <w:rPr>
          <w:u w:val="single"/>
        </w:rPr>
        <w:t>é</w:t>
      </w:r>
      <w:r>
        <w:rPr>
          <w:u w:val="single"/>
        </w:rPr>
        <w:t>n tartandó</w:t>
      </w:r>
      <w:r>
        <w:t xml:space="preserve"> ülésére</w:t>
      </w:r>
    </w:p>
    <w:p w:rsidR="00A86CDB" w:rsidRDefault="00A86CDB" w:rsidP="00A86CDB">
      <w:pPr>
        <w:jc w:val="center"/>
        <w:rPr>
          <w:b/>
          <w:i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lejárt határidejű testületi határozatok végrehajtásáról</w:t>
      </w:r>
    </w:p>
    <w:p w:rsidR="00A86CDB" w:rsidRDefault="00A86CDB" w:rsidP="00A86CDB">
      <w:pPr>
        <w:rPr>
          <w:i/>
        </w:rPr>
      </w:pPr>
    </w:p>
    <w:p w:rsidR="00A86CDB" w:rsidRDefault="00A86CDB" w:rsidP="00A86CDB">
      <w:pPr>
        <w:rPr>
          <w:i/>
          <w:sz w:val="28"/>
          <w:szCs w:val="28"/>
        </w:rPr>
      </w:pPr>
      <w:r>
        <w:rPr>
          <w:i/>
          <w:sz w:val="28"/>
          <w:szCs w:val="28"/>
        </w:rPr>
        <w:t>Tisztelt Képviselő-testület!</w:t>
      </w:r>
    </w:p>
    <w:p w:rsidR="00A86CDB" w:rsidRDefault="00A86CDB" w:rsidP="00A86CDB">
      <w:pPr>
        <w:rPr>
          <w:sz w:val="28"/>
          <w:szCs w:val="28"/>
        </w:rPr>
      </w:pPr>
    </w:p>
    <w:p w:rsidR="00A86CDB" w:rsidRDefault="00A86CDB" w:rsidP="004A027D">
      <w:pPr>
        <w:jc w:val="both"/>
      </w:pPr>
      <w:r>
        <w:rPr>
          <w:color w:val="000000"/>
        </w:rPr>
        <w:t>A</w:t>
      </w:r>
      <w:r>
        <w:t xml:space="preserve"> lejárt határidejű képviselő-testületi határozatok végrehajtásáról az alábbiak szerint számolok be: </w:t>
      </w:r>
    </w:p>
    <w:p w:rsidR="00A86CDB" w:rsidRPr="00DF0C02" w:rsidRDefault="00A86CDB" w:rsidP="00A86CDB"/>
    <w:p w:rsidR="00AC2877" w:rsidRPr="00AC2877" w:rsidRDefault="009744FE" w:rsidP="00AC2877">
      <w:pPr>
        <w:pStyle w:val="Cm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 w:rsidRPr="00AC2877">
        <w:rPr>
          <w:rFonts w:ascii="Times New Roman" w:hAnsi="Times New Roman"/>
          <w:sz w:val="24"/>
          <w:szCs w:val="24"/>
        </w:rPr>
        <w:t>23-24-25</w:t>
      </w:r>
      <w:r w:rsidR="004A027D" w:rsidRPr="00AC2877">
        <w:rPr>
          <w:rFonts w:ascii="Times New Roman" w:hAnsi="Times New Roman"/>
          <w:sz w:val="24"/>
          <w:szCs w:val="24"/>
        </w:rPr>
        <w:t xml:space="preserve">/2013. </w:t>
      </w:r>
      <w:r w:rsidR="00A86CDB" w:rsidRPr="00AC2877">
        <w:rPr>
          <w:rFonts w:ascii="Times New Roman" w:hAnsi="Times New Roman"/>
          <w:sz w:val="24"/>
          <w:szCs w:val="24"/>
        </w:rPr>
        <w:t>(I</w:t>
      </w:r>
      <w:r w:rsidRPr="00AC2877">
        <w:rPr>
          <w:rFonts w:ascii="Times New Roman" w:hAnsi="Times New Roman"/>
          <w:sz w:val="24"/>
          <w:szCs w:val="24"/>
        </w:rPr>
        <w:t>I</w:t>
      </w:r>
      <w:r w:rsidR="00A86CDB" w:rsidRPr="00AC2877">
        <w:rPr>
          <w:rFonts w:ascii="Times New Roman" w:hAnsi="Times New Roman"/>
          <w:sz w:val="24"/>
          <w:szCs w:val="24"/>
        </w:rPr>
        <w:t xml:space="preserve">. </w:t>
      </w:r>
      <w:r w:rsidRPr="00AC2877">
        <w:rPr>
          <w:rFonts w:ascii="Times New Roman" w:hAnsi="Times New Roman"/>
          <w:sz w:val="24"/>
          <w:szCs w:val="24"/>
        </w:rPr>
        <w:t>1</w:t>
      </w:r>
      <w:r w:rsidR="004A027D" w:rsidRPr="00AC2877">
        <w:rPr>
          <w:rFonts w:ascii="Times New Roman" w:hAnsi="Times New Roman"/>
          <w:sz w:val="24"/>
          <w:szCs w:val="24"/>
        </w:rPr>
        <w:t>3</w:t>
      </w:r>
      <w:r w:rsidR="00A86CDB" w:rsidRPr="00AC2877">
        <w:rPr>
          <w:rFonts w:ascii="Times New Roman" w:hAnsi="Times New Roman"/>
          <w:sz w:val="24"/>
          <w:szCs w:val="24"/>
        </w:rPr>
        <w:t>.)</w:t>
      </w:r>
      <w:r w:rsidR="00A86CDB" w:rsidRPr="00AC2877">
        <w:rPr>
          <w:rFonts w:ascii="Times New Roman" w:hAnsi="Times New Roman"/>
          <w:b w:val="0"/>
          <w:sz w:val="24"/>
          <w:szCs w:val="24"/>
        </w:rPr>
        <w:t xml:space="preserve"> kt. határozatában a Képviselő-testület döntött </w:t>
      </w:r>
      <w:r w:rsidRPr="00AC2877">
        <w:rPr>
          <w:rFonts w:ascii="Times New Roman" w:hAnsi="Times New Roman"/>
          <w:b w:val="0"/>
          <w:sz w:val="24"/>
          <w:szCs w:val="24"/>
        </w:rPr>
        <w:t>1</w:t>
      </w:r>
      <w:r w:rsidR="009368F3">
        <w:rPr>
          <w:rFonts w:ascii="Times New Roman" w:hAnsi="Times New Roman"/>
          <w:b w:val="0"/>
          <w:sz w:val="24"/>
          <w:szCs w:val="24"/>
        </w:rPr>
        <w:t>2 k</w:t>
      </w:r>
      <w:r w:rsidRPr="00AC2877">
        <w:rPr>
          <w:rFonts w:ascii="Times New Roman" w:hAnsi="Times New Roman"/>
          <w:b w:val="0"/>
          <w:sz w:val="24"/>
          <w:szCs w:val="24"/>
        </w:rPr>
        <w:t>özterület</w:t>
      </w:r>
      <w:r w:rsidR="00AC2877">
        <w:rPr>
          <w:rFonts w:ascii="Times New Roman" w:hAnsi="Times New Roman"/>
          <w:b w:val="0"/>
          <w:sz w:val="24"/>
          <w:szCs w:val="24"/>
        </w:rPr>
        <w:t xml:space="preserve"> </w:t>
      </w:r>
      <w:r w:rsidR="009368F3">
        <w:rPr>
          <w:rFonts w:ascii="Times New Roman" w:hAnsi="Times New Roman"/>
          <w:b w:val="0"/>
          <w:sz w:val="24"/>
          <w:szCs w:val="24"/>
        </w:rPr>
        <w:t>elnevezésének</w:t>
      </w:r>
      <w:r w:rsidR="00AC2877">
        <w:rPr>
          <w:rFonts w:ascii="Times New Roman" w:hAnsi="Times New Roman"/>
          <w:b w:val="0"/>
          <w:sz w:val="24"/>
          <w:szCs w:val="24"/>
        </w:rPr>
        <w:t xml:space="preserve"> megváltoztatásáról, és</w:t>
      </w:r>
      <w:r w:rsidR="00AC2877" w:rsidRPr="00AC2877">
        <w:rPr>
          <w:rFonts w:ascii="Times New Roman" w:hAnsi="Times New Roman"/>
          <w:b w:val="0"/>
          <w:color w:val="000000"/>
          <w:sz w:val="24"/>
          <w:szCs w:val="24"/>
        </w:rPr>
        <w:t xml:space="preserve"> elrendel</w:t>
      </w:r>
      <w:r w:rsidR="00AC2877">
        <w:rPr>
          <w:rFonts w:ascii="Times New Roman" w:hAnsi="Times New Roman"/>
          <w:b w:val="0"/>
          <w:color w:val="000000"/>
          <w:sz w:val="24"/>
          <w:szCs w:val="24"/>
        </w:rPr>
        <w:t>te</w:t>
      </w:r>
      <w:r w:rsidR="00AC2877" w:rsidRPr="00AC2877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AC2877">
        <w:rPr>
          <w:rFonts w:ascii="Times New Roman" w:hAnsi="Times New Roman"/>
          <w:b w:val="0"/>
          <w:color w:val="000000"/>
          <w:sz w:val="24"/>
          <w:szCs w:val="24"/>
        </w:rPr>
        <w:t xml:space="preserve">a </w:t>
      </w:r>
      <w:r w:rsidR="00AC2877" w:rsidRPr="00AC2877">
        <w:rPr>
          <w:rFonts w:ascii="Times New Roman" w:hAnsi="Times New Roman"/>
          <w:b w:val="0"/>
          <w:color w:val="000000"/>
          <w:sz w:val="24"/>
          <w:szCs w:val="24"/>
        </w:rPr>
        <w:t>határozatokban f</w:t>
      </w:r>
      <w:r w:rsidR="00AC2877">
        <w:rPr>
          <w:rFonts w:ascii="Times New Roman" w:hAnsi="Times New Roman"/>
          <w:b w:val="0"/>
          <w:color w:val="000000"/>
          <w:sz w:val="24"/>
          <w:szCs w:val="24"/>
        </w:rPr>
        <w:t xml:space="preserve">oglaltak figyelembe vételével </w:t>
      </w:r>
      <w:r w:rsidR="00AC2877" w:rsidRPr="00AC2877">
        <w:rPr>
          <w:rFonts w:ascii="Times New Roman" w:hAnsi="Times New Roman"/>
          <w:b w:val="0"/>
          <w:color w:val="000000"/>
          <w:sz w:val="24"/>
          <w:szCs w:val="24"/>
        </w:rPr>
        <w:t xml:space="preserve">Tótkomlós Város Önkormányzat Képviselő-testületének a közterületek elnevezéséről, valamint az ingatlanok házszámozásáról szóló </w:t>
      </w:r>
      <w:r w:rsidR="00AC2877">
        <w:rPr>
          <w:rFonts w:ascii="Times New Roman" w:hAnsi="Times New Roman"/>
          <w:b w:val="0"/>
          <w:color w:val="000000"/>
          <w:sz w:val="24"/>
          <w:szCs w:val="24"/>
        </w:rPr>
        <w:t>önkormányzati rendelet</w:t>
      </w:r>
      <w:r w:rsidR="00695183">
        <w:rPr>
          <w:rFonts w:ascii="Times New Roman" w:hAnsi="Times New Roman"/>
          <w:b w:val="0"/>
          <w:color w:val="000000"/>
          <w:sz w:val="24"/>
          <w:szCs w:val="24"/>
        </w:rPr>
        <w:t>e</w:t>
      </w:r>
      <w:r w:rsidR="00AC2877" w:rsidRPr="00AC2877">
        <w:rPr>
          <w:rFonts w:ascii="Times New Roman" w:hAnsi="Times New Roman"/>
          <w:b w:val="0"/>
          <w:color w:val="000000"/>
          <w:sz w:val="24"/>
          <w:szCs w:val="24"/>
        </w:rPr>
        <w:t xml:space="preserve">  függelékének átdolgozását. </w:t>
      </w:r>
      <w:r w:rsidR="00695183">
        <w:rPr>
          <w:rFonts w:ascii="Times New Roman" w:hAnsi="Times New Roman"/>
          <w:b w:val="0"/>
          <w:color w:val="000000"/>
          <w:sz w:val="24"/>
          <w:szCs w:val="24"/>
        </w:rPr>
        <w:t xml:space="preserve">A képviselő-testület döntésének megfelelően átdolgozott 2. függelék jóváhagyás céljából </w:t>
      </w:r>
      <w:r w:rsidR="009368F3">
        <w:rPr>
          <w:rFonts w:ascii="Times New Roman" w:hAnsi="Times New Roman"/>
          <w:b w:val="0"/>
          <w:color w:val="000000"/>
          <w:sz w:val="24"/>
          <w:szCs w:val="24"/>
        </w:rPr>
        <w:t xml:space="preserve"> jelen ülés anyagát képezi.</w:t>
      </w:r>
    </w:p>
    <w:p w:rsidR="00116D39" w:rsidRDefault="00116D39" w:rsidP="00116D39">
      <w:pPr>
        <w:jc w:val="both"/>
        <w:rPr>
          <w:i/>
          <w:color w:val="000000"/>
        </w:rPr>
      </w:pPr>
    </w:p>
    <w:p w:rsidR="00725175" w:rsidRDefault="00AC2877" w:rsidP="00725175">
      <w:pPr>
        <w:jc w:val="both"/>
      </w:pPr>
      <w:r>
        <w:rPr>
          <w:b/>
        </w:rPr>
        <w:t>2</w:t>
      </w:r>
      <w:r w:rsidR="00B86F7C">
        <w:rPr>
          <w:b/>
        </w:rPr>
        <w:t>6/2013. (I</w:t>
      </w:r>
      <w:r>
        <w:rPr>
          <w:b/>
        </w:rPr>
        <w:t>I</w:t>
      </w:r>
      <w:r w:rsidR="00B86F7C">
        <w:rPr>
          <w:b/>
        </w:rPr>
        <w:t xml:space="preserve">. </w:t>
      </w:r>
      <w:r>
        <w:rPr>
          <w:b/>
        </w:rPr>
        <w:t>1</w:t>
      </w:r>
      <w:r w:rsidR="004A027D">
        <w:rPr>
          <w:b/>
        </w:rPr>
        <w:t>3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</w:t>
      </w:r>
      <w:r w:rsidR="004A027D">
        <w:t xml:space="preserve">ban a Képviselő-testület </w:t>
      </w:r>
      <w:r w:rsidR="00725175">
        <w:t>megbízta a Műszaki Osztályt azzal, hogy „</w:t>
      </w:r>
      <w:r w:rsidR="00725175">
        <w:rPr>
          <w:rFonts w:eastAsia="Arial Unicode MS"/>
          <w:bCs/>
        </w:rPr>
        <w:t>a</w:t>
      </w:r>
      <w:r w:rsidR="00725175" w:rsidRPr="001A50F6">
        <w:t xml:space="preserve"> </w:t>
      </w:r>
      <w:proofErr w:type="spellStart"/>
      <w:r w:rsidR="00725175" w:rsidRPr="001A50F6">
        <w:t>tótkomlósi</w:t>
      </w:r>
      <w:proofErr w:type="spellEnd"/>
      <w:r w:rsidR="00725175" w:rsidRPr="001A50F6">
        <w:t xml:space="preserve"> bölcsőde fejlesztése és férőhelybővítése”</w:t>
      </w:r>
      <w:r w:rsidR="00725175" w:rsidRPr="001A50F6">
        <w:rPr>
          <w:b/>
        </w:rPr>
        <w:t xml:space="preserve"> </w:t>
      </w:r>
      <w:r w:rsidR="00725175">
        <w:t>című pályázat vonatkozásában a közbeszerzési feladatok</w:t>
      </w:r>
      <w:r w:rsidR="009368F3">
        <w:t xml:space="preserve"> ellátása</w:t>
      </w:r>
      <w:r w:rsidR="00725175" w:rsidRPr="001A50F6">
        <w:rPr>
          <w:b/>
        </w:rPr>
        <w:t xml:space="preserve"> </w:t>
      </w:r>
      <w:r w:rsidR="00725175">
        <w:t>érdekében 3</w:t>
      </w:r>
      <w:r w:rsidR="009368F3">
        <w:t xml:space="preserve"> társaság részére </w:t>
      </w:r>
      <w:r w:rsidR="00725175">
        <w:t>küldjön ki ajánlatkér</w:t>
      </w:r>
      <w:r w:rsidR="009368F3">
        <w:t>ési felhívást.</w:t>
      </w:r>
      <w:r w:rsidR="00500F65">
        <w:t xml:space="preserve"> A </w:t>
      </w:r>
      <w:r w:rsidR="00500F65">
        <w:rPr>
          <w:b/>
        </w:rPr>
        <w:t xml:space="preserve">34/2013. </w:t>
      </w:r>
      <w:r w:rsidR="00500F65" w:rsidRPr="00DF0C02">
        <w:rPr>
          <w:b/>
        </w:rPr>
        <w:t>(I</w:t>
      </w:r>
      <w:r w:rsidR="00500F65">
        <w:rPr>
          <w:b/>
        </w:rPr>
        <w:t>II</w:t>
      </w:r>
      <w:r w:rsidR="00500F65" w:rsidRPr="00DF0C02">
        <w:rPr>
          <w:b/>
        </w:rPr>
        <w:t xml:space="preserve">. </w:t>
      </w:r>
      <w:r w:rsidR="00500F65">
        <w:rPr>
          <w:b/>
        </w:rPr>
        <w:t>05</w:t>
      </w:r>
      <w:r w:rsidR="00500F65" w:rsidRPr="00DF0C02">
        <w:rPr>
          <w:b/>
        </w:rPr>
        <w:t xml:space="preserve">.) </w:t>
      </w:r>
      <w:proofErr w:type="spellStart"/>
      <w:r w:rsidR="00500F65" w:rsidRPr="00DF0C02">
        <w:t>kt</w:t>
      </w:r>
      <w:proofErr w:type="spellEnd"/>
      <w:r w:rsidR="00500F65" w:rsidRPr="00DF0C02">
        <w:t>. határozatában a Képviselő-testület</w:t>
      </w:r>
      <w:r w:rsidR="00500F65">
        <w:t xml:space="preserve"> döntött arról, hogy a beérkezett ajánlatok közül a legalacsonyabb összegű ajánlatot adó </w:t>
      </w:r>
      <w:proofErr w:type="spellStart"/>
      <w:r w:rsidR="00500F65" w:rsidRPr="00CA39CD">
        <w:t>Vital</w:t>
      </w:r>
      <w:proofErr w:type="spellEnd"/>
      <w:r w:rsidR="00500F65" w:rsidRPr="00CA39CD">
        <w:t xml:space="preserve"> Genezis Kft</w:t>
      </w:r>
      <w:r w:rsidR="00500F65">
        <w:t>. (</w:t>
      </w:r>
      <w:r w:rsidR="00500F65" w:rsidRPr="00CA39CD">
        <w:t>6800 Hódmezővásárhely, Kodály Zoltán u. 3/b.</w:t>
      </w:r>
      <w:r w:rsidR="00500F65">
        <w:t xml:space="preserve">) </w:t>
      </w:r>
      <w:r w:rsidR="00500F65" w:rsidRPr="007530DE">
        <w:t>ajánlatát fog</w:t>
      </w:r>
      <w:r w:rsidR="00500F65">
        <w:t xml:space="preserve">adja el. A szerződés aláírása </w:t>
      </w:r>
      <w:r w:rsidR="00695183">
        <w:t xml:space="preserve">önkormányzatunk részéről megtörtént, a </w:t>
      </w:r>
      <w:proofErr w:type="spellStart"/>
      <w:r w:rsidR="00695183">
        <w:t>Vital</w:t>
      </w:r>
      <w:proofErr w:type="spellEnd"/>
      <w:r w:rsidR="00695183">
        <w:t xml:space="preserve"> Genezis Kft. részéről folyamatban van.</w:t>
      </w:r>
    </w:p>
    <w:p w:rsidR="00695183" w:rsidRDefault="00695183" w:rsidP="00725175">
      <w:pPr>
        <w:jc w:val="both"/>
      </w:pPr>
    </w:p>
    <w:p w:rsidR="00500F65" w:rsidRDefault="009368F3" w:rsidP="00500F65">
      <w:pPr>
        <w:jc w:val="both"/>
      </w:pPr>
      <w:r>
        <w:rPr>
          <w:b/>
        </w:rPr>
        <w:t>2</w:t>
      </w:r>
      <w:r w:rsidR="009C0F81">
        <w:rPr>
          <w:b/>
        </w:rPr>
        <w:t>7</w:t>
      </w:r>
      <w:r w:rsidR="004A027D">
        <w:rPr>
          <w:b/>
        </w:rPr>
        <w:t xml:space="preserve">/2013. </w:t>
      </w:r>
      <w:r>
        <w:rPr>
          <w:b/>
        </w:rPr>
        <w:t>(II.</w:t>
      </w:r>
      <w:r w:rsidR="004A027D" w:rsidRPr="00DF0C02">
        <w:rPr>
          <w:b/>
        </w:rPr>
        <w:t xml:space="preserve"> </w:t>
      </w:r>
      <w:r>
        <w:rPr>
          <w:b/>
        </w:rPr>
        <w:t>1</w:t>
      </w:r>
      <w:r w:rsidR="004A027D">
        <w:rPr>
          <w:b/>
        </w:rPr>
        <w:t>3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 xml:space="preserve">. határozatában a Képviselő-testület </w:t>
      </w:r>
      <w:r>
        <w:t xml:space="preserve">megbízta a Műszaki Osztályt azzal, hogy </w:t>
      </w:r>
      <w:r>
        <w:rPr>
          <w:rFonts w:eastAsia="Arial Unicode MS"/>
          <w:bCs/>
        </w:rPr>
        <w:t>„a</w:t>
      </w:r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>című pályázat vonatkozásában az építési generál műszaki ellenőri</w:t>
      </w:r>
      <w:r w:rsidRPr="001A50F6">
        <w:t xml:space="preserve"> szolgáltatás ellátása</w:t>
      </w:r>
      <w:r w:rsidRPr="001A50F6">
        <w:rPr>
          <w:b/>
        </w:rPr>
        <w:t xml:space="preserve"> </w:t>
      </w:r>
      <w:r>
        <w:t xml:space="preserve">érdekében 3 társaság részére küldjön ki ajánlatkérési felhívást. </w:t>
      </w:r>
      <w:r w:rsidR="00500F65">
        <w:t xml:space="preserve">A </w:t>
      </w:r>
      <w:r w:rsidR="00500F65">
        <w:rPr>
          <w:b/>
        </w:rPr>
        <w:t xml:space="preserve">35/2013. </w:t>
      </w:r>
      <w:r w:rsidR="00500F65" w:rsidRPr="00DF0C02">
        <w:rPr>
          <w:b/>
        </w:rPr>
        <w:t>(I</w:t>
      </w:r>
      <w:r w:rsidR="00500F65">
        <w:rPr>
          <w:b/>
        </w:rPr>
        <w:t>II</w:t>
      </w:r>
      <w:r w:rsidR="00500F65" w:rsidRPr="00DF0C02">
        <w:rPr>
          <w:b/>
        </w:rPr>
        <w:t xml:space="preserve">. </w:t>
      </w:r>
      <w:r w:rsidR="00500F65">
        <w:rPr>
          <w:b/>
        </w:rPr>
        <w:t>05</w:t>
      </w:r>
      <w:r w:rsidR="00500F65" w:rsidRPr="00DF0C02">
        <w:rPr>
          <w:b/>
        </w:rPr>
        <w:t xml:space="preserve">.) </w:t>
      </w:r>
      <w:proofErr w:type="spellStart"/>
      <w:r w:rsidR="00500F65" w:rsidRPr="00DF0C02">
        <w:t>kt</w:t>
      </w:r>
      <w:proofErr w:type="spellEnd"/>
      <w:r w:rsidR="00500F65" w:rsidRPr="00DF0C02">
        <w:t>. határozatában a Képviselő-testület</w:t>
      </w:r>
      <w:r w:rsidR="00500F65">
        <w:t xml:space="preserve"> döntött arról,</w:t>
      </w:r>
      <w:r w:rsidR="00500F65" w:rsidRPr="00500F65">
        <w:t xml:space="preserve"> </w:t>
      </w:r>
      <w:r w:rsidR="00500F65">
        <w:t>hogy a beérkezett árajánlatokat nem fogadja el. Felhatalmaz</w:t>
      </w:r>
      <w:r w:rsidR="00D40198">
        <w:t>t</w:t>
      </w:r>
      <w:r w:rsidR="00500F65">
        <w:t xml:space="preserve">a a </w:t>
      </w:r>
      <w:r w:rsidR="00D40198">
        <w:t>M</w:t>
      </w:r>
      <w:r w:rsidR="00500F65">
        <w:t xml:space="preserve">űszaki </w:t>
      </w:r>
      <w:r w:rsidR="00D40198">
        <w:t>O</w:t>
      </w:r>
      <w:r w:rsidR="00500F65">
        <w:t xml:space="preserve">sztályt </w:t>
      </w:r>
      <w:r w:rsidR="00695183">
        <w:t>a korábbi 3, és azon felül további 2</w:t>
      </w:r>
      <w:r w:rsidR="00500F65">
        <w:t xml:space="preserve"> lehetséges ajánlattevő részére </w:t>
      </w:r>
      <w:r w:rsidR="00D40198">
        <w:t>új ajánlatkérés kiküldésére. Az ajánlatkérések kiküldése megtörtént.</w:t>
      </w:r>
      <w:r w:rsidR="00695183">
        <w:t xml:space="preserve"> Az ajánlattételi határidő: 2013. március 20</w:t>
      </w:r>
      <w:proofErr w:type="gramStart"/>
      <w:r w:rsidR="00695183">
        <w:t>.,</w:t>
      </w:r>
      <w:proofErr w:type="gramEnd"/>
      <w:r w:rsidR="00695183">
        <w:t xml:space="preserve"> 10,00 óra. Az ajánlatok elbírálásának ügye jelen ülés anyagát képezi. </w:t>
      </w:r>
    </w:p>
    <w:p w:rsidR="00F9242B" w:rsidRDefault="00F9242B" w:rsidP="009368F3">
      <w:pPr>
        <w:jc w:val="both"/>
      </w:pPr>
    </w:p>
    <w:p w:rsidR="00D40198" w:rsidRDefault="009368F3" w:rsidP="00D40198">
      <w:pPr>
        <w:jc w:val="both"/>
      </w:pPr>
      <w:r>
        <w:rPr>
          <w:b/>
        </w:rPr>
        <w:t>28</w:t>
      </w:r>
      <w:r w:rsidR="004A027D">
        <w:rPr>
          <w:b/>
        </w:rPr>
        <w:t xml:space="preserve">/2013. </w:t>
      </w:r>
      <w:r w:rsidR="004A027D" w:rsidRPr="00DF0C02">
        <w:rPr>
          <w:b/>
        </w:rPr>
        <w:t>(</w:t>
      </w:r>
      <w:r>
        <w:rPr>
          <w:b/>
        </w:rPr>
        <w:t>I</w:t>
      </w:r>
      <w:r w:rsidR="004A027D" w:rsidRPr="00DF0C02">
        <w:rPr>
          <w:b/>
        </w:rPr>
        <w:t xml:space="preserve">I. </w:t>
      </w:r>
      <w:r>
        <w:rPr>
          <w:b/>
        </w:rPr>
        <w:t>1</w:t>
      </w:r>
      <w:r w:rsidR="004A027D">
        <w:rPr>
          <w:b/>
        </w:rPr>
        <w:t>3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 xml:space="preserve">. határozatában a Képviselő-testület </w:t>
      </w:r>
      <w:r>
        <w:t xml:space="preserve">megbízta a Műszaki Osztályt azzal, hogy </w:t>
      </w:r>
      <w:r>
        <w:rPr>
          <w:rFonts w:eastAsia="Arial Unicode MS"/>
          <w:bCs/>
        </w:rPr>
        <w:t>„a</w:t>
      </w:r>
      <w:r w:rsidRPr="001A50F6">
        <w:t xml:space="preserve"> </w:t>
      </w:r>
      <w:proofErr w:type="spellStart"/>
      <w:r w:rsidRPr="001A50F6">
        <w:t>tótkomlósi</w:t>
      </w:r>
      <w:proofErr w:type="spellEnd"/>
      <w:r w:rsidRPr="001A50F6">
        <w:t xml:space="preserve"> bölcsőde fejlesztése és férőhelybővítése”</w:t>
      </w:r>
      <w:r w:rsidRPr="001A50F6">
        <w:rPr>
          <w:b/>
        </w:rPr>
        <w:t xml:space="preserve"> </w:t>
      </w:r>
      <w:r>
        <w:t xml:space="preserve">című pályázat vonatkozásában a nyilvánossági feladatok </w:t>
      </w:r>
      <w:r w:rsidRPr="001A50F6">
        <w:t>ellátása</w:t>
      </w:r>
      <w:r w:rsidRPr="001A50F6">
        <w:rPr>
          <w:b/>
        </w:rPr>
        <w:t xml:space="preserve"> </w:t>
      </w:r>
      <w:r>
        <w:t>érdekében 4 társaság részére küldjön ki ajánlatkérési felhívást.</w:t>
      </w:r>
      <w:r w:rsidR="00D40198" w:rsidRPr="00D40198">
        <w:t xml:space="preserve"> </w:t>
      </w:r>
      <w:r w:rsidR="00D40198">
        <w:t xml:space="preserve">A </w:t>
      </w:r>
      <w:r w:rsidR="00D40198">
        <w:rPr>
          <w:b/>
        </w:rPr>
        <w:t xml:space="preserve">36/2013. </w:t>
      </w:r>
      <w:r w:rsidR="00D40198" w:rsidRPr="00DF0C02">
        <w:rPr>
          <w:b/>
        </w:rPr>
        <w:t>(I</w:t>
      </w:r>
      <w:r w:rsidR="00D40198">
        <w:rPr>
          <w:b/>
        </w:rPr>
        <w:t>II</w:t>
      </w:r>
      <w:r w:rsidR="00D40198" w:rsidRPr="00DF0C02">
        <w:rPr>
          <w:b/>
        </w:rPr>
        <w:t xml:space="preserve">. </w:t>
      </w:r>
      <w:r w:rsidR="00D40198">
        <w:rPr>
          <w:b/>
        </w:rPr>
        <w:t>05</w:t>
      </w:r>
      <w:r w:rsidR="00D40198" w:rsidRPr="00DF0C02">
        <w:rPr>
          <w:b/>
        </w:rPr>
        <w:t xml:space="preserve">.) </w:t>
      </w:r>
      <w:proofErr w:type="spellStart"/>
      <w:r w:rsidR="00D40198" w:rsidRPr="00DF0C02">
        <w:t>kt</w:t>
      </w:r>
      <w:proofErr w:type="spellEnd"/>
      <w:r w:rsidR="00D40198" w:rsidRPr="00DF0C02">
        <w:t>. határozatában a Képviselő-testület</w:t>
      </w:r>
      <w:r w:rsidR="00D40198">
        <w:t xml:space="preserve"> döntött arról, hogy a beérkezett ajánlatok közül a legalacsonyabb összegű ajánlatot adó </w:t>
      </w:r>
      <w:r w:rsidR="00D40198" w:rsidRPr="006F5076">
        <w:t xml:space="preserve">Puerto de </w:t>
      </w:r>
      <w:proofErr w:type="spellStart"/>
      <w:r w:rsidR="00D40198" w:rsidRPr="006F5076">
        <w:t>Dinero</w:t>
      </w:r>
      <w:proofErr w:type="spellEnd"/>
      <w:r w:rsidR="00D40198" w:rsidRPr="006F5076">
        <w:t xml:space="preserve"> Kft</w:t>
      </w:r>
      <w:r w:rsidR="00D40198">
        <w:t>.</w:t>
      </w:r>
      <w:r w:rsidR="00D40198" w:rsidRPr="006F5076">
        <w:t xml:space="preserve"> (Képviseli: Sebestyén András ügyvezető, 6762 Sándorfalva, Dr. </w:t>
      </w:r>
      <w:proofErr w:type="spellStart"/>
      <w:r w:rsidR="00D40198" w:rsidRPr="006F5076">
        <w:t>Bod</w:t>
      </w:r>
      <w:proofErr w:type="spellEnd"/>
      <w:r w:rsidR="00D40198" w:rsidRPr="006F5076">
        <w:t xml:space="preserve"> Árpád u. 31.)</w:t>
      </w:r>
      <w:r w:rsidR="00D40198">
        <w:rPr>
          <w:i/>
        </w:rPr>
        <w:t xml:space="preserve"> </w:t>
      </w:r>
      <w:r w:rsidR="00D40198" w:rsidRPr="007530DE">
        <w:t>ajánlatát fog</w:t>
      </w:r>
      <w:r w:rsidR="00D40198">
        <w:t xml:space="preserve">adja el. A szerződés aláírása </w:t>
      </w:r>
      <w:r w:rsidR="00695183">
        <w:t xml:space="preserve">önkormányzatunk részéről megtörtént, a Puerto de </w:t>
      </w:r>
      <w:proofErr w:type="spellStart"/>
      <w:r w:rsidR="00695183">
        <w:t>Dinero</w:t>
      </w:r>
      <w:proofErr w:type="spellEnd"/>
      <w:r w:rsidR="00695183">
        <w:t xml:space="preserve"> </w:t>
      </w:r>
      <w:r w:rsidR="00691D13">
        <w:t xml:space="preserve">Kft. </w:t>
      </w:r>
      <w:r w:rsidR="00695183">
        <w:t xml:space="preserve">részéről </w:t>
      </w:r>
      <w:r w:rsidR="00D40198">
        <w:t>folyamatban van.</w:t>
      </w:r>
    </w:p>
    <w:p w:rsidR="009368F3" w:rsidRDefault="009368F3" w:rsidP="009368F3">
      <w:pPr>
        <w:jc w:val="both"/>
      </w:pPr>
    </w:p>
    <w:p w:rsidR="009368F3" w:rsidRDefault="009368F3" w:rsidP="009368F3">
      <w:pPr>
        <w:jc w:val="both"/>
      </w:pPr>
      <w:r>
        <w:rPr>
          <w:b/>
        </w:rPr>
        <w:t xml:space="preserve">30/2013. </w:t>
      </w:r>
      <w:r w:rsidRPr="00DF0C02">
        <w:rPr>
          <w:b/>
        </w:rPr>
        <w:t>(</w:t>
      </w:r>
      <w:r>
        <w:rPr>
          <w:b/>
        </w:rPr>
        <w:t>I</w:t>
      </w:r>
      <w:r w:rsidRPr="00DF0C02">
        <w:rPr>
          <w:b/>
        </w:rPr>
        <w:t xml:space="preserve">I. </w:t>
      </w:r>
      <w:r>
        <w:rPr>
          <w:b/>
        </w:rPr>
        <w:t>13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határozatában a Képviselő-testület</w:t>
      </w:r>
      <w:r w:rsidRPr="009368F3">
        <w:t xml:space="preserve"> </w:t>
      </w:r>
      <w:r>
        <w:t xml:space="preserve">döntött arról, hogy </w:t>
      </w:r>
      <w:r w:rsidRPr="00160873">
        <w:t>„Megújuló energia hasznosítása Tótkomlós Város Önkormányzatának több intézményében”</w:t>
      </w:r>
      <w:r>
        <w:rPr>
          <w:i/>
        </w:rPr>
        <w:t xml:space="preserve"> </w:t>
      </w:r>
      <w:r>
        <w:t xml:space="preserve">címmel pályázatot kíván benyújtani </w:t>
      </w:r>
      <w:r w:rsidR="00E57B44">
        <w:t xml:space="preserve">8 </w:t>
      </w:r>
      <w:r w:rsidR="00695183">
        <w:t>önkormányzati ingatlan</w:t>
      </w:r>
      <w:r>
        <w:t xml:space="preserve"> napelemes korszerűsítése céljából a villamos energia fel</w:t>
      </w:r>
      <w:r w:rsidR="0049464F">
        <w:t>használás csökkentése érdekében. A</w:t>
      </w:r>
      <w:r w:rsidR="00695183">
        <w:t xml:space="preserve"> pályázat benyújtása megtörtént, azt az ENKEK Kft. befogadta.</w:t>
      </w:r>
    </w:p>
    <w:p w:rsidR="009368F3" w:rsidRDefault="009368F3" w:rsidP="00D27043">
      <w:pPr>
        <w:pStyle w:val="Szvegtrzs"/>
        <w:rPr>
          <w:b/>
        </w:rPr>
      </w:pPr>
    </w:p>
    <w:p w:rsidR="0049464F" w:rsidRPr="00505011" w:rsidRDefault="0049464F" w:rsidP="0049464F">
      <w:pPr>
        <w:jc w:val="both"/>
      </w:pPr>
      <w:r>
        <w:rPr>
          <w:b/>
        </w:rPr>
        <w:t>32</w:t>
      </w:r>
      <w:r w:rsidR="004A027D">
        <w:rPr>
          <w:b/>
        </w:rPr>
        <w:t xml:space="preserve">/2013. </w:t>
      </w:r>
      <w:r w:rsidR="004A027D" w:rsidRPr="00DF0C02">
        <w:rPr>
          <w:b/>
        </w:rPr>
        <w:t>(I</w:t>
      </w:r>
      <w:r>
        <w:rPr>
          <w:b/>
        </w:rPr>
        <w:t>II</w:t>
      </w:r>
      <w:r w:rsidR="004A027D" w:rsidRPr="00DF0C02">
        <w:rPr>
          <w:b/>
        </w:rPr>
        <w:t xml:space="preserve">. </w:t>
      </w:r>
      <w:r w:rsidR="004A027D">
        <w:rPr>
          <w:b/>
        </w:rPr>
        <w:t>0</w:t>
      </w:r>
      <w:r>
        <w:rPr>
          <w:b/>
        </w:rPr>
        <w:t>5</w:t>
      </w:r>
      <w:r w:rsidR="004A027D" w:rsidRPr="00DF0C02">
        <w:rPr>
          <w:b/>
        </w:rPr>
        <w:t xml:space="preserve">.) </w:t>
      </w:r>
      <w:proofErr w:type="spellStart"/>
      <w:r w:rsidR="004A027D" w:rsidRPr="00DF0C02">
        <w:t>kt</w:t>
      </w:r>
      <w:proofErr w:type="spellEnd"/>
      <w:r w:rsidR="004A027D" w:rsidRPr="00DF0C02">
        <w:t>. határozatában a Képviselő-testület</w:t>
      </w:r>
      <w:r>
        <w:t xml:space="preserve"> az „Ifjúsági szálláshely kialakítása a </w:t>
      </w:r>
      <w:proofErr w:type="spellStart"/>
      <w:r>
        <w:t>Karasz</w:t>
      </w:r>
      <w:proofErr w:type="spellEnd"/>
      <w:r>
        <w:t xml:space="preserve"> János Sporttelepen” elnevezésű pályázat kapcsán</w:t>
      </w:r>
      <w:r w:rsidRPr="00505011">
        <w:t xml:space="preserve"> </w:t>
      </w:r>
      <w:r>
        <w:t>a támogatási határozat szerinti eszközlistában szereplő eszközök beszerzés</w:t>
      </w:r>
      <w:r w:rsidR="00695183">
        <w:t>é</w:t>
      </w:r>
      <w:r w:rsidRPr="00E4524B">
        <w:t xml:space="preserve">re </w:t>
      </w:r>
      <w:r w:rsidRPr="00505011">
        <w:t>beérkezett árajánlatokat nem fogad</w:t>
      </w:r>
      <w:r>
        <w:t>t</w:t>
      </w:r>
      <w:r w:rsidRPr="00505011">
        <w:t>a el. Felhatalmaz</w:t>
      </w:r>
      <w:r>
        <w:t>t</w:t>
      </w:r>
      <w:r w:rsidRPr="00505011">
        <w:t xml:space="preserve">a a </w:t>
      </w:r>
      <w:r w:rsidR="00D40198">
        <w:t>M</w:t>
      </w:r>
      <w:r w:rsidRPr="00505011">
        <w:t xml:space="preserve">űszaki </w:t>
      </w:r>
      <w:r w:rsidR="00D40198">
        <w:t>O</w:t>
      </w:r>
      <w:r w:rsidRPr="00505011">
        <w:t>sztályt új ajánlatkérések kiküldésére</w:t>
      </w:r>
      <w:r w:rsidR="00695183">
        <w:t xml:space="preserve"> 4 társaság részére. </w:t>
      </w:r>
      <w:r>
        <w:t xml:space="preserve">Az </w:t>
      </w:r>
      <w:r>
        <w:lastRenderedPageBreak/>
        <w:t xml:space="preserve">ajánlatkérések kiküldése megtörtént. </w:t>
      </w:r>
      <w:r w:rsidR="00695183">
        <w:t>Az ajánlattételi határidő: 2013. március 2</w:t>
      </w:r>
      <w:r w:rsidR="0032075F">
        <w:t>1</w:t>
      </w:r>
      <w:proofErr w:type="gramStart"/>
      <w:r w:rsidR="00695183">
        <w:t>.,</w:t>
      </w:r>
      <w:proofErr w:type="gramEnd"/>
      <w:r w:rsidR="00695183">
        <w:t xml:space="preserve"> 1</w:t>
      </w:r>
      <w:r w:rsidR="0032075F">
        <w:t>6</w:t>
      </w:r>
      <w:r w:rsidR="00695183">
        <w:t>,00 óra. Az ajánlatok elbírálásának ügye jelen ülés anyagát képezi.</w:t>
      </w:r>
    </w:p>
    <w:p w:rsidR="00D27043" w:rsidRPr="00D27043" w:rsidRDefault="00D27043" w:rsidP="0049464F">
      <w:pPr>
        <w:pStyle w:val="Szvegtrzs"/>
      </w:pPr>
    </w:p>
    <w:p w:rsidR="00500F65" w:rsidRPr="00505011" w:rsidRDefault="00500F65" w:rsidP="00500F65">
      <w:pPr>
        <w:jc w:val="both"/>
      </w:pPr>
      <w:r>
        <w:rPr>
          <w:b/>
        </w:rPr>
        <w:t>3</w:t>
      </w:r>
      <w:r w:rsidR="0032075F">
        <w:rPr>
          <w:b/>
        </w:rPr>
        <w:t>3</w:t>
      </w:r>
      <w:r>
        <w:rPr>
          <w:b/>
        </w:rPr>
        <w:t xml:space="preserve">/2013. </w:t>
      </w:r>
      <w:r w:rsidRPr="00DF0C02">
        <w:rPr>
          <w:b/>
        </w:rPr>
        <w:t>(I</w:t>
      </w:r>
      <w:r>
        <w:rPr>
          <w:b/>
        </w:rPr>
        <w:t>II</w:t>
      </w:r>
      <w:r w:rsidRPr="00DF0C02">
        <w:rPr>
          <w:b/>
        </w:rPr>
        <w:t xml:space="preserve">. </w:t>
      </w:r>
      <w:r>
        <w:rPr>
          <w:b/>
        </w:rPr>
        <w:t>05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határozatában a Képviselő-testület</w:t>
      </w:r>
      <w:r>
        <w:t xml:space="preserve"> az „Ifjúsági szálláshely kialakítása a </w:t>
      </w:r>
      <w:proofErr w:type="spellStart"/>
      <w:r>
        <w:t>Karasz</w:t>
      </w:r>
      <w:proofErr w:type="spellEnd"/>
      <w:r>
        <w:t xml:space="preserve"> János Sporttelepen” elnevezésű pályázat kapcsán</w:t>
      </w:r>
      <w:r w:rsidRPr="00505011">
        <w:t xml:space="preserve"> </w:t>
      </w:r>
      <w:r>
        <w:t xml:space="preserve">a támogatási határozatban nem szereplő eszközök beszerzésére </w:t>
      </w:r>
      <w:r w:rsidRPr="00505011">
        <w:t>beé</w:t>
      </w:r>
      <w:r>
        <w:t>rkezett árajánlatokat nem fogadt</w:t>
      </w:r>
      <w:r w:rsidRPr="00505011">
        <w:t>a el</w:t>
      </w:r>
      <w:r>
        <w:t xml:space="preserve">. </w:t>
      </w:r>
      <w:r w:rsidRPr="00505011">
        <w:t>Felhatalmaz</w:t>
      </w:r>
      <w:r>
        <w:t>t</w:t>
      </w:r>
      <w:r w:rsidRPr="00505011">
        <w:t xml:space="preserve">a a </w:t>
      </w:r>
      <w:r w:rsidR="00D40198">
        <w:t>M</w:t>
      </w:r>
      <w:r w:rsidRPr="00505011">
        <w:t xml:space="preserve">űszaki </w:t>
      </w:r>
      <w:r w:rsidR="00D40198">
        <w:t>O</w:t>
      </w:r>
      <w:r w:rsidRPr="00505011">
        <w:t>sztályt új ajánlatkérések kiküldésére</w:t>
      </w:r>
      <w:r w:rsidR="0032075F">
        <w:t xml:space="preserve"> 4 társaság részére.</w:t>
      </w:r>
      <w:r>
        <w:t xml:space="preserve"> Az ajánlatkérések kiküldése megtörtént. </w:t>
      </w:r>
      <w:r w:rsidR="0032075F">
        <w:t>Az ajánlattételi határidő: 2013. március 21</w:t>
      </w:r>
      <w:proofErr w:type="gramStart"/>
      <w:r w:rsidR="0032075F">
        <w:t>.,</w:t>
      </w:r>
      <w:proofErr w:type="gramEnd"/>
      <w:r w:rsidR="0032075F">
        <w:t xml:space="preserve"> 16,00 óra. Az ajánlatok elbírálásának ügye jelen ülés anyagát képezi.</w:t>
      </w:r>
    </w:p>
    <w:p w:rsidR="00500F65" w:rsidRDefault="00500F65" w:rsidP="00116D39">
      <w:pPr>
        <w:jc w:val="both"/>
        <w:rPr>
          <w:b/>
        </w:rPr>
      </w:pPr>
    </w:p>
    <w:p w:rsidR="00D40198" w:rsidRDefault="00D40198" w:rsidP="00D40198">
      <w:pPr>
        <w:jc w:val="both"/>
        <w:rPr>
          <w:bCs/>
          <w:iCs/>
        </w:rPr>
      </w:pPr>
      <w:r>
        <w:rPr>
          <w:b/>
        </w:rPr>
        <w:t xml:space="preserve">37/2013. </w:t>
      </w:r>
      <w:r w:rsidRPr="00DF0C02">
        <w:rPr>
          <w:b/>
        </w:rPr>
        <w:t>(I</w:t>
      </w:r>
      <w:r>
        <w:rPr>
          <w:b/>
        </w:rPr>
        <w:t>II</w:t>
      </w:r>
      <w:r w:rsidRPr="00DF0C02">
        <w:rPr>
          <w:b/>
        </w:rPr>
        <w:t xml:space="preserve">. </w:t>
      </w:r>
      <w:r>
        <w:rPr>
          <w:b/>
        </w:rPr>
        <w:t>05</w:t>
      </w:r>
      <w:r w:rsidRPr="00DF0C02">
        <w:rPr>
          <w:b/>
        </w:rPr>
        <w:t xml:space="preserve">.) </w:t>
      </w:r>
      <w:proofErr w:type="spellStart"/>
      <w:r w:rsidRPr="00DF0C02">
        <w:t>kt</w:t>
      </w:r>
      <w:proofErr w:type="spellEnd"/>
      <w:r w:rsidRPr="00DF0C02">
        <w:t>. határozatában a Képviselő-testület</w:t>
      </w:r>
      <w:r>
        <w:t xml:space="preserve"> döntött arról, hogy a </w:t>
      </w:r>
      <w:r>
        <w:rPr>
          <w:bCs/>
          <w:iCs/>
        </w:rPr>
        <w:t>Tótkomlós, Erzsébet utca 7. szám alatti ingatlanon elhelyezkedő „vendéglő” épülete bontási munkálatainak elvégzésére vállalkozói szerződést köt</w:t>
      </w:r>
      <w:r w:rsidRPr="000E38E0">
        <w:rPr>
          <w:bCs/>
          <w:iCs/>
        </w:rPr>
        <w:t xml:space="preserve"> </w:t>
      </w:r>
      <w:r>
        <w:rPr>
          <w:bCs/>
          <w:iCs/>
        </w:rPr>
        <w:t xml:space="preserve">az 5940 Tótkomlós, Fő út 7. szám alatti székhelyű T-Komlós System </w:t>
      </w:r>
      <w:proofErr w:type="spellStart"/>
      <w:r>
        <w:rPr>
          <w:bCs/>
          <w:iCs/>
        </w:rPr>
        <w:t>Kft-vel</w:t>
      </w:r>
      <w:proofErr w:type="spellEnd"/>
      <w:r>
        <w:rPr>
          <w:bCs/>
          <w:iCs/>
        </w:rPr>
        <w:t xml:space="preserve">. </w:t>
      </w:r>
      <w:r w:rsidR="0032075F">
        <w:rPr>
          <w:bCs/>
          <w:iCs/>
        </w:rPr>
        <w:t xml:space="preserve">A szerződés aláírása megtörtént, a bontás </w:t>
      </w:r>
      <w:r w:rsidR="000C2D21">
        <w:rPr>
          <w:bCs/>
          <w:iCs/>
        </w:rPr>
        <w:t>megkezdődött.</w:t>
      </w:r>
    </w:p>
    <w:p w:rsidR="00116D39" w:rsidRDefault="00116D39" w:rsidP="00D40198">
      <w:pPr>
        <w:jc w:val="both"/>
        <w:rPr>
          <w:i/>
          <w:color w:val="000000"/>
        </w:rPr>
      </w:pPr>
    </w:p>
    <w:p w:rsidR="00116D39" w:rsidRDefault="00116D39" w:rsidP="00116D39">
      <w:pPr>
        <w:jc w:val="center"/>
      </w:pPr>
    </w:p>
    <w:p w:rsidR="00A86CDB" w:rsidRPr="001342DE" w:rsidRDefault="00A86CDB" w:rsidP="00A86CDB">
      <w:r w:rsidRPr="001342DE">
        <w:t>Kérem a tisztelt Képviselő-testületet a</w:t>
      </w:r>
      <w:r>
        <w:t xml:space="preserve"> beszámolóm </w:t>
      </w:r>
      <w:r w:rsidRPr="001342DE">
        <w:t xml:space="preserve">elfogadására. </w:t>
      </w:r>
    </w:p>
    <w:p w:rsidR="00A86CDB" w:rsidRPr="001342DE" w:rsidRDefault="00A86CDB" w:rsidP="00A86CDB">
      <w:pPr>
        <w:rPr>
          <w:i/>
        </w:rPr>
      </w:pPr>
    </w:p>
    <w:p w:rsidR="00A86CDB" w:rsidRPr="004B5BB1" w:rsidRDefault="00A86CDB" w:rsidP="00A86CDB">
      <w:r w:rsidRPr="001342DE">
        <w:t>Tótkomlós, 201</w:t>
      </w:r>
      <w:r>
        <w:t>3</w:t>
      </w:r>
      <w:r w:rsidRPr="001342DE">
        <w:t xml:space="preserve">. </w:t>
      </w:r>
      <w:r w:rsidR="00D40198">
        <w:t>március 22.</w:t>
      </w:r>
    </w:p>
    <w:p w:rsidR="000C2D21" w:rsidRDefault="00A86CDB" w:rsidP="00A86CDB">
      <w:pPr>
        <w:ind w:left="6381"/>
        <w:rPr>
          <w:bCs/>
        </w:rPr>
      </w:pPr>
      <w:r>
        <w:rPr>
          <w:bCs/>
        </w:rPr>
        <w:t xml:space="preserve">  </w:t>
      </w:r>
    </w:p>
    <w:p w:rsidR="000C2D21" w:rsidRDefault="000C2D21" w:rsidP="00A86CDB">
      <w:pPr>
        <w:ind w:left="6381"/>
        <w:rPr>
          <w:bCs/>
        </w:rPr>
      </w:pPr>
    </w:p>
    <w:p w:rsidR="00A86CDB" w:rsidRPr="001342DE" w:rsidRDefault="00A86CDB" w:rsidP="00A86CDB">
      <w:pPr>
        <w:ind w:left="6381"/>
        <w:rPr>
          <w:bCs/>
        </w:rPr>
      </w:pPr>
      <w:r>
        <w:rPr>
          <w:bCs/>
        </w:rPr>
        <w:t xml:space="preserve">  </w:t>
      </w:r>
      <w:r w:rsidRPr="001342DE">
        <w:rPr>
          <w:bCs/>
        </w:rPr>
        <w:t>dr. Garay Rita</w:t>
      </w:r>
    </w:p>
    <w:p w:rsidR="00A86CDB" w:rsidRDefault="00A86CDB" w:rsidP="00A86CDB">
      <w:pPr>
        <w:ind w:left="6381"/>
        <w:rPr>
          <w:bCs/>
        </w:rPr>
      </w:pPr>
      <w:r w:rsidRPr="001342DE">
        <w:rPr>
          <w:b/>
          <w:i/>
          <w:iCs/>
        </w:rPr>
        <w:t xml:space="preserve">    </w:t>
      </w:r>
      <w:r>
        <w:rPr>
          <w:b/>
          <w:i/>
          <w:iCs/>
        </w:rPr>
        <w:t xml:space="preserve"> </w:t>
      </w:r>
      <w:proofErr w:type="gramStart"/>
      <w:r w:rsidRPr="001342DE">
        <w:rPr>
          <w:iCs/>
        </w:rPr>
        <w:t>polgármester</w:t>
      </w:r>
      <w:proofErr w:type="gramEnd"/>
    </w:p>
    <w:p w:rsidR="00515D7E" w:rsidRDefault="00515D7E" w:rsidP="00A86CDB">
      <w:pPr>
        <w:jc w:val="center"/>
      </w:pPr>
    </w:p>
    <w:sectPr w:rsidR="00515D7E" w:rsidSect="00582F4C">
      <w:pgSz w:w="11906" w:h="16838"/>
      <w:pgMar w:top="993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F82"/>
    <w:multiLevelType w:val="multilevel"/>
    <w:tmpl w:val="74426358"/>
    <w:lvl w:ilvl="0">
      <w:start w:val="8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B54DA1"/>
    <w:multiLevelType w:val="hybridMultilevel"/>
    <w:tmpl w:val="F2401902"/>
    <w:lvl w:ilvl="0" w:tplc="880223F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9492B"/>
    <w:multiLevelType w:val="hybridMultilevel"/>
    <w:tmpl w:val="F7343C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900B0"/>
    <w:multiLevelType w:val="hybridMultilevel"/>
    <w:tmpl w:val="0C56791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E80E56"/>
    <w:multiLevelType w:val="hybridMultilevel"/>
    <w:tmpl w:val="4094CD7E"/>
    <w:lvl w:ilvl="0" w:tplc="040E0011">
      <w:start w:val="1"/>
      <w:numFmt w:val="decimal"/>
      <w:lvlText w:val="%1)"/>
      <w:lvlJc w:val="left"/>
      <w:pPr>
        <w:ind w:left="1815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6F747F"/>
    <w:multiLevelType w:val="hybridMultilevel"/>
    <w:tmpl w:val="E8E2C690"/>
    <w:lvl w:ilvl="0" w:tplc="EECEE54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AB39DC"/>
    <w:multiLevelType w:val="hybridMultilevel"/>
    <w:tmpl w:val="FFE6B878"/>
    <w:lvl w:ilvl="0" w:tplc="8BBE6E68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E34EF7"/>
    <w:multiLevelType w:val="hybridMultilevel"/>
    <w:tmpl w:val="3940B6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16D39"/>
    <w:rsid w:val="00026CB1"/>
    <w:rsid w:val="000C2D21"/>
    <w:rsid w:val="000C71A6"/>
    <w:rsid w:val="000F3081"/>
    <w:rsid w:val="00116D39"/>
    <w:rsid w:val="00160873"/>
    <w:rsid w:val="001D1C3A"/>
    <w:rsid w:val="001F0808"/>
    <w:rsid w:val="00240581"/>
    <w:rsid w:val="00240E0F"/>
    <w:rsid w:val="002E6930"/>
    <w:rsid w:val="0032075F"/>
    <w:rsid w:val="003F741A"/>
    <w:rsid w:val="00436BF7"/>
    <w:rsid w:val="004831AF"/>
    <w:rsid w:val="0049464F"/>
    <w:rsid w:val="004A027D"/>
    <w:rsid w:val="004B41CE"/>
    <w:rsid w:val="00500F65"/>
    <w:rsid w:val="00515D7E"/>
    <w:rsid w:val="00582F4C"/>
    <w:rsid w:val="005E45BD"/>
    <w:rsid w:val="00622730"/>
    <w:rsid w:val="006334A7"/>
    <w:rsid w:val="00660F65"/>
    <w:rsid w:val="00691D13"/>
    <w:rsid w:val="00695183"/>
    <w:rsid w:val="006B59E7"/>
    <w:rsid w:val="00725175"/>
    <w:rsid w:val="00820354"/>
    <w:rsid w:val="0085214B"/>
    <w:rsid w:val="009368F3"/>
    <w:rsid w:val="0096726F"/>
    <w:rsid w:val="009744FE"/>
    <w:rsid w:val="009B17A7"/>
    <w:rsid w:val="009C0F81"/>
    <w:rsid w:val="00A415A7"/>
    <w:rsid w:val="00A43C0D"/>
    <w:rsid w:val="00A86CDB"/>
    <w:rsid w:val="00AC2877"/>
    <w:rsid w:val="00B86F7C"/>
    <w:rsid w:val="00C05A4F"/>
    <w:rsid w:val="00CD1D5B"/>
    <w:rsid w:val="00CE6F4B"/>
    <w:rsid w:val="00D25B90"/>
    <w:rsid w:val="00D27043"/>
    <w:rsid w:val="00D40198"/>
    <w:rsid w:val="00D74FDF"/>
    <w:rsid w:val="00D86BF3"/>
    <w:rsid w:val="00D907CE"/>
    <w:rsid w:val="00E12BA1"/>
    <w:rsid w:val="00E41E0F"/>
    <w:rsid w:val="00E57B44"/>
    <w:rsid w:val="00EB03FB"/>
    <w:rsid w:val="00EC6914"/>
    <w:rsid w:val="00ED3773"/>
    <w:rsid w:val="00EF21C6"/>
    <w:rsid w:val="00EF5A78"/>
    <w:rsid w:val="00F571B5"/>
    <w:rsid w:val="00F9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6D39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16D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16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116D39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116D3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116D39"/>
    <w:pPr>
      <w:spacing w:before="480" w:after="120" w:line="480" w:lineRule="auto"/>
      <w:ind w:left="709" w:right="851"/>
    </w:pPr>
  </w:style>
  <w:style w:type="character" w:customStyle="1" w:styleId="Szvegtrzs2Char">
    <w:name w:val="Szövegtörzs 2 Char"/>
    <w:basedOn w:val="Bekezdsalapbettpusa"/>
    <w:link w:val="Szvegtrzs2"/>
    <w:semiHidden/>
    <w:rsid w:val="00116D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116D39"/>
    <w:pPr>
      <w:ind w:left="720"/>
      <w:contextualSpacing/>
    </w:pPr>
  </w:style>
  <w:style w:type="paragraph" w:customStyle="1" w:styleId="base">
    <w:name w:val="base"/>
    <w:basedOn w:val="Norml"/>
    <w:rsid w:val="00116D39"/>
  </w:style>
  <w:style w:type="paragraph" w:customStyle="1" w:styleId="Szvegtrzs211">
    <w:name w:val="Szövegtörzs 211"/>
    <w:basedOn w:val="Norml"/>
    <w:rsid w:val="00116D39"/>
    <w:pPr>
      <w:framePr w:wrap="auto" w:vAnchor="text" w:hAnchor="text"/>
    </w:pPr>
    <w:rPr>
      <w:szCs w:val="20"/>
    </w:rPr>
  </w:style>
  <w:style w:type="paragraph" w:styleId="Cm">
    <w:name w:val="Title"/>
    <w:basedOn w:val="Norml"/>
    <w:link w:val="CmChar"/>
    <w:qFormat/>
    <w:rsid w:val="00AC2877"/>
    <w:pPr>
      <w:keepLines/>
      <w:jc w:val="center"/>
    </w:pPr>
    <w:rPr>
      <w:rFonts w:ascii="Verdana" w:hAnsi="Verdana"/>
      <w:b/>
      <w:bCs/>
      <w:noProof/>
      <w:sz w:val="20"/>
      <w:szCs w:val="20"/>
      <w:lang w:val="en-US" w:eastAsia="en-US"/>
    </w:rPr>
  </w:style>
  <w:style w:type="character" w:customStyle="1" w:styleId="CmChar">
    <w:name w:val="Cím Char"/>
    <w:basedOn w:val="Bekezdsalapbettpusa"/>
    <w:link w:val="Cm"/>
    <w:rsid w:val="00AC2877"/>
    <w:rPr>
      <w:rFonts w:ascii="Verdana" w:eastAsia="Times New Roman" w:hAnsi="Verdana" w:cs="Times New Roman"/>
      <w:b/>
      <w:bCs/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F6B5-7005-4B15-82A1-1F02D4A5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586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Ildikó</dc:creator>
  <cp:lastModifiedBy>Ildikó</cp:lastModifiedBy>
  <cp:revision>12</cp:revision>
  <cp:lastPrinted>2013-03-20T07:00:00Z</cp:lastPrinted>
  <dcterms:created xsi:type="dcterms:W3CDTF">2013-03-19T07:30:00Z</dcterms:created>
  <dcterms:modified xsi:type="dcterms:W3CDTF">2013-03-20T07:02:00Z</dcterms:modified>
</cp:coreProperties>
</file>